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5F095" w14:textId="77777777" w:rsidR="00132449" w:rsidRPr="00BA31F0" w:rsidRDefault="009E018E" w:rsidP="00C97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1F0">
        <w:rPr>
          <w:rFonts w:ascii="Times New Roman" w:hAnsi="Times New Roman" w:cs="Times New Roman"/>
          <w:sz w:val="28"/>
          <w:szCs w:val="28"/>
        </w:rPr>
        <w:t xml:space="preserve"> </w:t>
      </w:r>
      <w:r w:rsidR="00AD51AE" w:rsidRPr="00BA3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EF78E8" w14:textId="77777777" w:rsidR="000A78D8" w:rsidRDefault="000A78D8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664C5" w14:textId="77777777" w:rsidR="000A78D8" w:rsidRDefault="000A78D8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CAB8D" w14:textId="77777777" w:rsidR="000A78D8" w:rsidRDefault="000A78D8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37F02" w14:textId="77777777" w:rsidR="000A78D8" w:rsidRDefault="000A78D8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59E57" w14:textId="77777777" w:rsidR="000A78D8" w:rsidRDefault="000A78D8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9013D" w14:textId="77777777" w:rsidR="000A78D8" w:rsidRDefault="000A78D8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902FD" w14:textId="77777777" w:rsidR="000A78D8" w:rsidRDefault="000A78D8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30F06" w14:textId="77777777" w:rsidR="000A78D8" w:rsidRDefault="000A78D8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15DCE" w14:textId="77777777" w:rsidR="000A78D8" w:rsidRDefault="000A78D8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53617" w14:textId="77777777" w:rsidR="000A78D8" w:rsidRDefault="000A78D8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730AC" w14:textId="77777777" w:rsidR="000A78D8" w:rsidRDefault="000A78D8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0CD3E" w14:textId="3AB8EADF" w:rsidR="00726E39" w:rsidRDefault="00726E39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6FA5AE93" w14:textId="21E4DB8F" w:rsidR="00726E39" w:rsidRDefault="00726E39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написать историю семьи?»</w:t>
      </w:r>
    </w:p>
    <w:p w14:paraId="5D961ECA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81BD9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14653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3A69B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B7AF2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892AC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F9484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18976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330F0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91C17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75AF8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9DA46" w14:textId="77777777" w:rsidR="00646F94" w:rsidRDefault="00646F94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7CE52" w14:textId="37E087DF" w:rsidR="00726E39" w:rsidRDefault="00646F94" w:rsidP="00646F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созданы при поддержке Комитета общественных связей и молодёжной политики города Москвы по итогам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9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 w:rsidRPr="00646F94">
        <w:rPr>
          <w:rFonts w:ascii="Times New Roman" w:hAnsi="Times New Roman" w:cs="Times New Roman"/>
          <w:b/>
          <w:sz w:val="28"/>
          <w:szCs w:val="28"/>
        </w:rPr>
        <w:t xml:space="preserve"> Грантов Мэра Москвы 2019 года </w:t>
      </w:r>
      <w:r w:rsidR="00726E3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91201D" w14:textId="571C0536" w:rsidR="00110A7B" w:rsidRDefault="00110A7B" w:rsidP="00110A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1F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3589C56A" w14:textId="7969CB84" w:rsidR="00110A7B" w:rsidRPr="000C2029" w:rsidRDefault="00110A7B" w:rsidP="000C20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29">
        <w:rPr>
          <w:rFonts w:ascii="Times New Roman" w:hAnsi="Times New Roman" w:cs="Times New Roman"/>
          <w:sz w:val="28"/>
          <w:szCs w:val="28"/>
        </w:rPr>
        <w:t>Введение</w:t>
      </w:r>
      <w:r w:rsidR="00F06227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. . . . . . </w:t>
      </w:r>
      <w:proofErr w:type="gramStart"/>
      <w:r w:rsidR="00F06227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F06227">
        <w:rPr>
          <w:rFonts w:ascii="Times New Roman" w:hAnsi="Times New Roman" w:cs="Times New Roman"/>
          <w:sz w:val="28"/>
          <w:szCs w:val="28"/>
        </w:rPr>
        <w:t xml:space="preserve"> </w:t>
      </w:r>
      <w:r w:rsidR="00FB0139">
        <w:rPr>
          <w:rFonts w:ascii="Times New Roman" w:hAnsi="Times New Roman" w:cs="Times New Roman"/>
          <w:sz w:val="28"/>
          <w:szCs w:val="28"/>
        </w:rPr>
        <w:t>…...</w:t>
      </w:r>
      <w:r w:rsidR="00F06227">
        <w:rPr>
          <w:rFonts w:ascii="Times New Roman" w:hAnsi="Times New Roman" w:cs="Times New Roman"/>
          <w:sz w:val="28"/>
          <w:szCs w:val="28"/>
        </w:rPr>
        <w:t>2</w:t>
      </w:r>
    </w:p>
    <w:p w14:paraId="016734ED" w14:textId="77777777" w:rsidR="000A15C9" w:rsidRPr="000C2029" w:rsidRDefault="000A15C9" w:rsidP="000C202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C2029">
        <w:rPr>
          <w:sz w:val="28"/>
          <w:szCs w:val="28"/>
        </w:rPr>
        <w:t xml:space="preserve">С чего же начать работу над </w:t>
      </w:r>
      <w:proofErr w:type="gramStart"/>
      <w:r w:rsidRPr="000C2029">
        <w:rPr>
          <w:sz w:val="28"/>
          <w:szCs w:val="28"/>
        </w:rPr>
        <w:t>родословной?</w:t>
      </w:r>
      <w:r w:rsidR="0055769A">
        <w:rPr>
          <w:sz w:val="28"/>
          <w:szCs w:val="28"/>
        </w:rPr>
        <w:t>. . .</w:t>
      </w:r>
      <w:proofErr w:type="gramEnd"/>
      <w:r w:rsidR="0055769A">
        <w:rPr>
          <w:sz w:val="28"/>
          <w:szCs w:val="28"/>
        </w:rPr>
        <w:t xml:space="preserve"> . . . . . . . . . . . . . . . . . . . . .</w:t>
      </w:r>
      <w:r w:rsidR="00F06227">
        <w:rPr>
          <w:sz w:val="28"/>
          <w:szCs w:val="28"/>
        </w:rPr>
        <w:t xml:space="preserve"> 4</w:t>
      </w:r>
    </w:p>
    <w:p w14:paraId="6F660B29" w14:textId="0BB9170A" w:rsidR="000A15C9" w:rsidRPr="000C2029" w:rsidRDefault="000A15C9" w:rsidP="000C202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029">
        <w:rPr>
          <w:color w:val="000000"/>
          <w:sz w:val="28"/>
          <w:szCs w:val="28"/>
        </w:rPr>
        <w:t>Какие формы пос</w:t>
      </w:r>
      <w:r w:rsidR="0055769A">
        <w:rPr>
          <w:color w:val="000000"/>
          <w:sz w:val="28"/>
          <w:szCs w:val="28"/>
        </w:rPr>
        <w:t xml:space="preserve">троения родословной </w:t>
      </w:r>
      <w:proofErr w:type="gramStart"/>
      <w:r w:rsidR="0055769A">
        <w:rPr>
          <w:color w:val="000000"/>
          <w:sz w:val="28"/>
          <w:szCs w:val="28"/>
        </w:rPr>
        <w:t>существуют?. . .</w:t>
      </w:r>
      <w:proofErr w:type="gramEnd"/>
      <w:r w:rsidR="0055769A">
        <w:rPr>
          <w:color w:val="000000"/>
          <w:sz w:val="28"/>
          <w:szCs w:val="28"/>
        </w:rPr>
        <w:t xml:space="preserve"> . . . . . . . . . . . </w:t>
      </w:r>
      <w:r w:rsidR="00FB0139">
        <w:rPr>
          <w:color w:val="000000"/>
          <w:sz w:val="28"/>
          <w:szCs w:val="28"/>
        </w:rPr>
        <w:t>...</w:t>
      </w:r>
      <w:r w:rsidR="00F06227">
        <w:rPr>
          <w:color w:val="000000"/>
          <w:sz w:val="28"/>
          <w:szCs w:val="28"/>
        </w:rPr>
        <w:t>5</w:t>
      </w:r>
    </w:p>
    <w:p w14:paraId="38C72466" w14:textId="77777777" w:rsidR="003E5234" w:rsidRDefault="000A15C9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029">
        <w:rPr>
          <w:color w:val="000000"/>
          <w:sz w:val="28"/>
          <w:szCs w:val="28"/>
        </w:rPr>
        <w:t xml:space="preserve">Как начать самостоятельно составлять свое родословное </w:t>
      </w:r>
      <w:proofErr w:type="gramStart"/>
      <w:r w:rsidRPr="000C2029">
        <w:rPr>
          <w:color w:val="000000"/>
          <w:sz w:val="28"/>
          <w:szCs w:val="28"/>
        </w:rPr>
        <w:t>дерево?</w:t>
      </w:r>
      <w:r w:rsidR="0055769A">
        <w:rPr>
          <w:color w:val="000000"/>
          <w:sz w:val="28"/>
          <w:szCs w:val="28"/>
        </w:rPr>
        <w:t>. . .</w:t>
      </w:r>
      <w:proofErr w:type="gramEnd"/>
      <w:r w:rsidR="0055769A">
        <w:rPr>
          <w:color w:val="000000"/>
          <w:sz w:val="28"/>
          <w:szCs w:val="28"/>
        </w:rPr>
        <w:t xml:space="preserve"> .</w:t>
      </w:r>
      <w:r w:rsidR="00F06227">
        <w:rPr>
          <w:color w:val="000000"/>
          <w:sz w:val="28"/>
          <w:szCs w:val="28"/>
        </w:rPr>
        <w:t xml:space="preserve"> 12</w:t>
      </w:r>
    </w:p>
    <w:p w14:paraId="4ACC2FDA" w14:textId="77777777" w:rsidR="000A15C9" w:rsidRPr="003E5234" w:rsidRDefault="000A15C9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029">
        <w:rPr>
          <w:iCs/>
          <w:sz w:val="28"/>
          <w:szCs w:val="28"/>
        </w:rPr>
        <w:t>Сбор</w:t>
      </w:r>
      <w:r w:rsidRPr="000C2029">
        <w:rPr>
          <w:sz w:val="28"/>
          <w:szCs w:val="28"/>
        </w:rPr>
        <w:t xml:space="preserve"> информации о своей семье</w:t>
      </w:r>
      <w:r w:rsidR="003E5234">
        <w:rPr>
          <w:color w:val="000000"/>
          <w:sz w:val="28"/>
          <w:szCs w:val="28"/>
        </w:rPr>
        <w:t xml:space="preserve">. </w:t>
      </w:r>
      <w:r w:rsidRPr="003E5234">
        <w:rPr>
          <w:color w:val="000000"/>
          <w:sz w:val="28"/>
          <w:szCs w:val="28"/>
        </w:rPr>
        <w:t xml:space="preserve">На что обратить внимание при сборе </w:t>
      </w:r>
      <w:proofErr w:type="gramStart"/>
      <w:r w:rsidRPr="003E5234">
        <w:rPr>
          <w:color w:val="000000"/>
          <w:sz w:val="28"/>
          <w:szCs w:val="28"/>
        </w:rPr>
        <w:t>информации?</w:t>
      </w:r>
      <w:r w:rsidR="0055769A">
        <w:rPr>
          <w:color w:val="000000"/>
          <w:sz w:val="28"/>
          <w:szCs w:val="28"/>
        </w:rPr>
        <w:t>. . .</w:t>
      </w:r>
      <w:proofErr w:type="gramEnd"/>
      <w:r w:rsidR="0055769A">
        <w:rPr>
          <w:color w:val="000000"/>
          <w:sz w:val="28"/>
          <w:szCs w:val="28"/>
        </w:rPr>
        <w:t xml:space="preserve"> . . . . . . . . . . . . . . . . . . . . . . . . . . . . . . . . . . . . . . . . . . . .</w:t>
      </w:r>
      <w:r w:rsidRPr="003E5234">
        <w:rPr>
          <w:color w:val="000000"/>
          <w:sz w:val="28"/>
          <w:szCs w:val="28"/>
        </w:rPr>
        <w:t xml:space="preserve">  1</w:t>
      </w:r>
      <w:r w:rsidR="00F06227">
        <w:rPr>
          <w:color w:val="000000"/>
          <w:sz w:val="28"/>
          <w:szCs w:val="28"/>
        </w:rPr>
        <w:t>4</w:t>
      </w:r>
    </w:p>
    <w:p w14:paraId="16548D06" w14:textId="77777777" w:rsidR="000A15C9" w:rsidRPr="000C2029" w:rsidRDefault="000A15C9" w:rsidP="000C202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2029">
        <w:rPr>
          <w:color w:val="000000"/>
          <w:sz w:val="28"/>
          <w:szCs w:val="28"/>
        </w:rPr>
        <w:t xml:space="preserve">О чем спрашивать </w:t>
      </w:r>
      <w:proofErr w:type="gramStart"/>
      <w:r w:rsidRPr="000C2029">
        <w:rPr>
          <w:color w:val="000000"/>
          <w:sz w:val="28"/>
          <w:szCs w:val="28"/>
        </w:rPr>
        <w:t>родственников?</w:t>
      </w:r>
      <w:r w:rsidR="0055769A">
        <w:rPr>
          <w:color w:val="000000"/>
          <w:sz w:val="28"/>
          <w:szCs w:val="28"/>
        </w:rPr>
        <w:t>. . .</w:t>
      </w:r>
      <w:proofErr w:type="gramEnd"/>
      <w:r w:rsidR="0055769A">
        <w:rPr>
          <w:color w:val="000000"/>
          <w:sz w:val="28"/>
          <w:szCs w:val="28"/>
        </w:rPr>
        <w:t xml:space="preserve"> . . . . . . . . . . . . . . . . . . . . . . . . . . </w:t>
      </w:r>
      <w:r w:rsidR="00F06227">
        <w:rPr>
          <w:color w:val="000000"/>
          <w:sz w:val="28"/>
          <w:szCs w:val="28"/>
        </w:rPr>
        <w:t xml:space="preserve"> 14</w:t>
      </w:r>
    </w:p>
    <w:p w14:paraId="44B2D5F4" w14:textId="77777777" w:rsidR="006A42EC" w:rsidRPr="000C2029" w:rsidRDefault="006A42EC" w:rsidP="000C202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029">
        <w:rPr>
          <w:bCs/>
          <w:sz w:val="28"/>
          <w:szCs w:val="28"/>
        </w:rPr>
        <w:t>Поиск сведений о Ваших предках и родственниках в архивах и многих других источниках</w:t>
      </w:r>
      <w:r w:rsidR="0055769A">
        <w:rPr>
          <w:bCs/>
          <w:sz w:val="28"/>
          <w:szCs w:val="28"/>
        </w:rPr>
        <w:t xml:space="preserve">. . . . . . . . . . . . . . . . . . . . . . . . . . . . . . . . . . . . . . . </w:t>
      </w:r>
      <w:proofErr w:type="gramStart"/>
      <w:r w:rsidR="0055769A">
        <w:rPr>
          <w:bCs/>
          <w:sz w:val="28"/>
          <w:szCs w:val="28"/>
        </w:rPr>
        <w:t>. . . .</w:t>
      </w:r>
      <w:proofErr w:type="gramEnd"/>
      <w:r w:rsidR="00F06227">
        <w:rPr>
          <w:bCs/>
          <w:sz w:val="28"/>
          <w:szCs w:val="28"/>
        </w:rPr>
        <w:t xml:space="preserve"> 16</w:t>
      </w:r>
    </w:p>
    <w:p w14:paraId="1BC6C304" w14:textId="77777777" w:rsidR="004530EE" w:rsidRPr="000C2029" w:rsidRDefault="004530EE" w:rsidP="000C202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2029">
        <w:rPr>
          <w:color w:val="000000" w:themeColor="text1"/>
          <w:sz w:val="28"/>
          <w:szCs w:val="28"/>
        </w:rPr>
        <w:t xml:space="preserve">Как систематизировать собранный материал и написать историю своей </w:t>
      </w:r>
      <w:proofErr w:type="gramStart"/>
      <w:r w:rsidRPr="000C2029">
        <w:rPr>
          <w:color w:val="000000" w:themeColor="text1"/>
          <w:sz w:val="28"/>
          <w:szCs w:val="28"/>
        </w:rPr>
        <w:t>семьи?</w:t>
      </w:r>
      <w:r w:rsidR="0055769A">
        <w:rPr>
          <w:color w:val="000000" w:themeColor="text1"/>
          <w:sz w:val="28"/>
          <w:szCs w:val="28"/>
        </w:rPr>
        <w:t>. . .</w:t>
      </w:r>
      <w:proofErr w:type="gramEnd"/>
      <w:r w:rsidR="0055769A">
        <w:rPr>
          <w:color w:val="000000" w:themeColor="text1"/>
          <w:sz w:val="28"/>
          <w:szCs w:val="28"/>
        </w:rPr>
        <w:t xml:space="preserve"> . . . . . . . . . . . . . . . . . . . . . . . . . . . . . . . . . . . . . . . . . . . . . . . . . . </w:t>
      </w:r>
      <w:r w:rsidR="00F06227">
        <w:rPr>
          <w:color w:val="000000" w:themeColor="text1"/>
          <w:sz w:val="28"/>
          <w:szCs w:val="28"/>
        </w:rPr>
        <w:t xml:space="preserve"> 2</w:t>
      </w:r>
      <w:r w:rsidR="006631B5">
        <w:rPr>
          <w:color w:val="000000" w:themeColor="text1"/>
          <w:sz w:val="28"/>
          <w:szCs w:val="28"/>
        </w:rPr>
        <w:t>2</w:t>
      </w:r>
    </w:p>
    <w:p w14:paraId="33342DF8" w14:textId="77777777" w:rsidR="003E5234" w:rsidRDefault="004530EE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029">
        <w:rPr>
          <w:color w:val="000000"/>
          <w:sz w:val="28"/>
          <w:szCs w:val="28"/>
          <w:shd w:val="clear" w:color="auto" w:fill="FFFFFF"/>
        </w:rPr>
        <w:t>Художественное оформление родословной в форме древа жизни</w:t>
      </w:r>
      <w:proofErr w:type="gramStart"/>
      <w:r w:rsidR="0055769A">
        <w:rPr>
          <w:color w:val="000000"/>
          <w:sz w:val="28"/>
          <w:szCs w:val="28"/>
          <w:shd w:val="clear" w:color="auto" w:fill="FFFFFF"/>
        </w:rPr>
        <w:t>. . . .</w:t>
      </w:r>
      <w:proofErr w:type="gramEnd"/>
      <w:r w:rsidR="00F06227">
        <w:rPr>
          <w:color w:val="000000"/>
          <w:sz w:val="28"/>
          <w:szCs w:val="28"/>
          <w:shd w:val="clear" w:color="auto" w:fill="FFFFFF"/>
        </w:rPr>
        <w:t xml:space="preserve"> 24</w:t>
      </w:r>
    </w:p>
    <w:p w14:paraId="73D461CD" w14:textId="77777777" w:rsidR="003E5234" w:rsidRPr="003E5234" w:rsidRDefault="0055769A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Фамилии в истории семьи. . . . . . . . . . . . . . . . . . . . . </w:t>
      </w:r>
      <w:proofErr w:type="gramStart"/>
      <w:r>
        <w:rPr>
          <w:iCs/>
          <w:color w:val="000000"/>
          <w:sz w:val="28"/>
          <w:szCs w:val="28"/>
        </w:rPr>
        <w:t>. . . .</w:t>
      </w:r>
      <w:proofErr w:type="gramEnd"/>
      <w:r>
        <w:rPr>
          <w:iCs/>
          <w:color w:val="000000"/>
          <w:sz w:val="28"/>
          <w:szCs w:val="28"/>
        </w:rPr>
        <w:t xml:space="preserve"> .  . . . . . . . . . . .</w:t>
      </w:r>
      <w:r w:rsidR="00F06227">
        <w:rPr>
          <w:iCs/>
          <w:color w:val="000000"/>
          <w:sz w:val="28"/>
          <w:szCs w:val="28"/>
        </w:rPr>
        <w:t>2</w:t>
      </w:r>
      <w:r w:rsidR="006631B5">
        <w:rPr>
          <w:iCs/>
          <w:color w:val="000000"/>
          <w:sz w:val="28"/>
          <w:szCs w:val="28"/>
        </w:rPr>
        <w:t>4</w:t>
      </w:r>
    </w:p>
    <w:p w14:paraId="35B8E617" w14:textId="77777777" w:rsidR="003E5234" w:rsidRDefault="00EC6E30" w:rsidP="000C202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234">
        <w:rPr>
          <w:bCs/>
          <w:sz w:val="28"/>
          <w:szCs w:val="28"/>
        </w:rPr>
        <w:t>Фамильный герб</w:t>
      </w:r>
      <w:r w:rsidR="0055769A">
        <w:rPr>
          <w:bCs/>
          <w:sz w:val="28"/>
          <w:szCs w:val="28"/>
        </w:rPr>
        <w:t>. . . . . . . . . . . . . . . . . . . . . . . . . . . . .</w:t>
      </w:r>
      <w:r w:rsidR="00F06227">
        <w:rPr>
          <w:bCs/>
          <w:sz w:val="28"/>
          <w:szCs w:val="28"/>
        </w:rPr>
        <w:t xml:space="preserve"> . . . . . . . . . . . . . . . . 25</w:t>
      </w:r>
    </w:p>
    <w:p w14:paraId="115FDA7F" w14:textId="0D1A1FF6" w:rsidR="003E5234" w:rsidRDefault="00EC6E30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3E5234">
        <w:rPr>
          <w:iCs/>
          <w:color w:val="000000"/>
          <w:sz w:val="28"/>
          <w:szCs w:val="28"/>
        </w:rPr>
        <w:t>Что писать в заключение работы?</w:t>
      </w:r>
      <w:r w:rsidR="0055769A">
        <w:rPr>
          <w:iCs/>
          <w:color w:val="000000"/>
          <w:sz w:val="28"/>
          <w:szCs w:val="28"/>
        </w:rPr>
        <w:t xml:space="preserve"> . . . . . . . . . . . . . </w:t>
      </w:r>
      <w:r w:rsidR="00F06227">
        <w:rPr>
          <w:iCs/>
          <w:color w:val="000000"/>
          <w:sz w:val="28"/>
          <w:szCs w:val="28"/>
        </w:rPr>
        <w:t xml:space="preserve">. . . . . . . . . . . . . . . </w:t>
      </w:r>
      <w:r w:rsidR="00FB0139">
        <w:rPr>
          <w:iCs/>
          <w:color w:val="000000"/>
          <w:sz w:val="28"/>
          <w:szCs w:val="28"/>
        </w:rPr>
        <w:t>…</w:t>
      </w:r>
      <w:r w:rsidR="00F06227">
        <w:rPr>
          <w:iCs/>
          <w:color w:val="000000"/>
          <w:sz w:val="28"/>
          <w:szCs w:val="28"/>
        </w:rPr>
        <w:t>2</w:t>
      </w:r>
      <w:r w:rsidR="006631B5">
        <w:rPr>
          <w:iCs/>
          <w:color w:val="000000"/>
          <w:sz w:val="28"/>
          <w:szCs w:val="28"/>
        </w:rPr>
        <w:t>5</w:t>
      </w:r>
    </w:p>
    <w:p w14:paraId="254E0152" w14:textId="77777777" w:rsidR="003E5234" w:rsidRPr="00B47A4B" w:rsidRDefault="00EC6E30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7A4B">
        <w:rPr>
          <w:bCs/>
          <w:color w:val="000000" w:themeColor="text1"/>
          <w:sz w:val="28"/>
          <w:szCs w:val="28"/>
        </w:rPr>
        <w:t>Принципы генеалогического исследования</w:t>
      </w:r>
      <w:r w:rsidR="0055769A" w:rsidRPr="00B47A4B">
        <w:rPr>
          <w:bCs/>
          <w:color w:val="000000" w:themeColor="text1"/>
          <w:sz w:val="28"/>
          <w:szCs w:val="28"/>
        </w:rPr>
        <w:t xml:space="preserve"> . . . . . . . . . . . . . . . . . . </w:t>
      </w:r>
      <w:proofErr w:type="gramStart"/>
      <w:r w:rsidR="0055769A" w:rsidRPr="00B47A4B">
        <w:rPr>
          <w:bCs/>
          <w:color w:val="000000" w:themeColor="text1"/>
          <w:sz w:val="28"/>
          <w:szCs w:val="28"/>
        </w:rPr>
        <w:t>. . . .</w:t>
      </w:r>
      <w:proofErr w:type="gramEnd"/>
      <w:r w:rsidR="00F06227" w:rsidRPr="00B47A4B">
        <w:rPr>
          <w:bCs/>
          <w:color w:val="000000" w:themeColor="text1"/>
          <w:sz w:val="28"/>
          <w:szCs w:val="28"/>
        </w:rPr>
        <w:t xml:space="preserve"> 2</w:t>
      </w:r>
      <w:r w:rsidR="006631B5" w:rsidRPr="00B47A4B">
        <w:rPr>
          <w:bCs/>
          <w:color w:val="000000" w:themeColor="text1"/>
          <w:sz w:val="28"/>
          <w:szCs w:val="28"/>
        </w:rPr>
        <w:t>5</w:t>
      </w:r>
    </w:p>
    <w:p w14:paraId="3C956FB2" w14:textId="77777777" w:rsidR="003E5234" w:rsidRPr="00B47A4B" w:rsidRDefault="00EC6E30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7A4B">
        <w:rPr>
          <w:color w:val="000000" w:themeColor="text1"/>
          <w:sz w:val="28"/>
          <w:szCs w:val="28"/>
        </w:rPr>
        <w:t>Справочник терминов</w:t>
      </w:r>
      <w:r w:rsidR="0055769A" w:rsidRPr="00B47A4B">
        <w:rPr>
          <w:color w:val="000000" w:themeColor="text1"/>
          <w:sz w:val="28"/>
          <w:szCs w:val="28"/>
        </w:rPr>
        <w:t xml:space="preserve">. . . . . . . . . . . . . . . . . . . . . . . . . . . . . . . . . . . . </w:t>
      </w:r>
      <w:proofErr w:type="gramStart"/>
      <w:r w:rsidR="0055769A" w:rsidRPr="00B47A4B">
        <w:rPr>
          <w:color w:val="000000" w:themeColor="text1"/>
          <w:sz w:val="28"/>
          <w:szCs w:val="28"/>
        </w:rPr>
        <w:t>. . . .</w:t>
      </w:r>
      <w:proofErr w:type="gramEnd"/>
      <w:r w:rsidR="0055769A" w:rsidRPr="00B47A4B">
        <w:rPr>
          <w:color w:val="000000" w:themeColor="text1"/>
          <w:sz w:val="28"/>
          <w:szCs w:val="28"/>
        </w:rPr>
        <w:t xml:space="preserve"> .</w:t>
      </w:r>
      <w:r w:rsidR="00F06227" w:rsidRPr="00B47A4B">
        <w:rPr>
          <w:bCs/>
          <w:color w:val="000000" w:themeColor="text1"/>
          <w:sz w:val="28"/>
          <w:szCs w:val="28"/>
        </w:rPr>
        <w:t>27</w:t>
      </w:r>
    </w:p>
    <w:p w14:paraId="4BEACF63" w14:textId="77777777" w:rsidR="003E5234" w:rsidRPr="00B47A4B" w:rsidRDefault="00EC6E30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7A4B">
        <w:rPr>
          <w:bCs/>
          <w:color w:val="000000" w:themeColor="text1"/>
          <w:sz w:val="28"/>
          <w:szCs w:val="28"/>
        </w:rPr>
        <w:t>Основная литература</w:t>
      </w:r>
      <w:r w:rsidR="0055769A" w:rsidRPr="00B47A4B">
        <w:rPr>
          <w:bCs/>
          <w:color w:val="000000" w:themeColor="text1"/>
          <w:sz w:val="28"/>
          <w:szCs w:val="28"/>
        </w:rPr>
        <w:t xml:space="preserve">. . . . . . . . . . . . . . . . . . . . . . . . . . . . . . . . . . . . </w:t>
      </w:r>
      <w:proofErr w:type="gramStart"/>
      <w:r w:rsidR="0055769A" w:rsidRPr="00B47A4B">
        <w:rPr>
          <w:bCs/>
          <w:color w:val="000000" w:themeColor="text1"/>
          <w:sz w:val="28"/>
          <w:szCs w:val="28"/>
        </w:rPr>
        <w:t xml:space="preserve">. . . </w:t>
      </w:r>
      <w:r w:rsidR="006631B5" w:rsidRPr="00B47A4B">
        <w:rPr>
          <w:bCs/>
          <w:color w:val="000000" w:themeColor="text1"/>
          <w:sz w:val="28"/>
          <w:szCs w:val="28"/>
        </w:rPr>
        <w:t>.</w:t>
      </w:r>
      <w:proofErr w:type="gramEnd"/>
      <w:r w:rsidR="006631B5" w:rsidRPr="00B47A4B">
        <w:rPr>
          <w:bCs/>
          <w:color w:val="000000" w:themeColor="text1"/>
          <w:sz w:val="28"/>
          <w:szCs w:val="28"/>
        </w:rPr>
        <w:t xml:space="preserve"> . 29</w:t>
      </w:r>
    </w:p>
    <w:p w14:paraId="0A22ECFF" w14:textId="77777777" w:rsidR="003E5234" w:rsidRPr="00B47A4B" w:rsidRDefault="003E5234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7A4B">
        <w:rPr>
          <w:bCs/>
          <w:color w:val="000000" w:themeColor="text1"/>
          <w:sz w:val="28"/>
          <w:szCs w:val="28"/>
        </w:rPr>
        <w:t xml:space="preserve"> </w:t>
      </w:r>
      <w:r w:rsidR="00EC6E30" w:rsidRPr="00B47A4B">
        <w:rPr>
          <w:bCs/>
          <w:color w:val="000000" w:themeColor="text1"/>
          <w:sz w:val="28"/>
          <w:szCs w:val="28"/>
        </w:rPr>
        <w:t>Дополнительная литература по генеалогии</w:t>
      </w:r>
      <w:r w:rsidR="0055769A" w:rsidRPr="00B47A4B">
        <w:rPr>
          <w:bCs/>
          <w:color w:val="000000" w:themeColor="text1"/>
          <w:sz w:val="28"/>
          <w:szCs w:val="28"/>
        </w:rPr>
        <w:t>. . . . . .</w:t>
      </w:r>
      <w:r w:rsidR="00F06227" w:rsidRPr="00B47A4B">
        <w:rPr>
          <w:bCs/>
          <w:color w:val="000000" w:themeColor="text1"/>
          <w:sz w:val="28"/>
          <w:szCs w:val="28"/>
        </w:rPr>
        <w:t xml:space="preserve"> . . . . . . . . . . . . </w:t>
      </w:r>
      <w:proofErr w:type="gramStart"/>
      <w:r w:rsidR="00F06227" w:rsidRPr="00B47A4B">
        <w:rPr>
          <w:bCs/>
          <w:color w:val="000000" w:themeColor="text1"/>
          <w:sz w:val="28"/>
          <w:szCs w:val="28"/>
        </w:rPr>
        <w:t xml:space="preserve">. . . </w:t>
      </w:r>
      <w:r w:rsidR="006631B5" w:rsidRPr="00B47A4B">
        <w:rPr>
          <w:bCs/>
          <w:color w:val="000000" w:themeColor="text1"/>
          <w:sz w:val="28"/>
          <w:szCs w:val="28"/>
        </w:rPr>
        <w:t>.</w:t>
      </w:r>
      <w:proofErr w:type="gramEnd"/>
      <w:r w:rsidR="006631B5" w:rsidRPr="00B47A4B">
        <w:rPr>
          <w:bCs/>
          <w:color w:val="000000" w:themeColor="text1"/>
          <w:sz w:val="28"/>
          <w:szCs w:val="28"/>
        </w:rPr>
        <w:t xml:space="preserve"> </w:t>
      </w:r>
      <w:r w:rsidR="00F06227" w:rsidRPr="00B47A4B">
        <w:rPr>
          <w:bCs/>
          <w:color w:val="000000" w:themeColor="text1"/>
          <w:sz w:val="28"/>
          <w:szCs w:val="28"/>
        </w:rPr>
        <w:t>30</w:t>
      </w:r>
      <w:r w:rsidR="0055769A" w:rsidRPr="00B47A4B">
        <w:rPr>
          <w:bCs/>
          <w:color w:val="000000" w:themeColor="text1"/>
          <w:sz w:val="28"/>
          <w:szCs w:val="28"/>
        </w:rPr>
        <w:t xml:space="preserve"> </w:t>
      </w:r>
    </w:p>
    <w:p w14:paraId="78EAB8EB" w14:textId="77777777" w:rsidR="003E5234" w:rsidRPr="00B47A4B" w:rsidRDefault="003E5234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7A4B">
        <w:rPr>
          <w:bCs/>
          <w:color w:val="000000" w:themeColor="text1"/>
          <w:sz w:val="28"/>
          <w:szCs w:val="28"/>
        </w:rPr>
        <w:t xml:space="preserve"> </w:t>
      </w:r>
      <w:r w:rsidR="00EC6E30" w:rsidRPr="00B47A4B">
        <w:rPr>
          <w:bCs/>
          <w:color w:val="000000" w:themeColor="text1"/>
          <w:sz w:val="28"/>
          <w:szCs w:val="28"/>
        </w:rPr>
        <w:t>Дополнительная литература по антропонимике</w:t>
      </w:r>
      <w:r w:rsidR="0055769A" w:rsidRPr="00B47A4B">
        <w:rPr>
          <w:bCs/>
          <w:color w:val="000000" w:themeColor="text1"/>
          <w:sz w:val="28"/>
          <w:szCs w:val="28"/>
        </w:rPr>
        <w:t>. . .</w:t>
      </w:r>
      <w:r w:rsidR="00F06227" w:rsidRPr="00B47A4B">
        <w:rPr>
          <w:bCs/>
          <w:color w:val="000000" w:themeColor="text1"/>
          <w:sz w:val="28"/>
          <w:szCs w:val="28"/>
        </w:rPr>
        <w:t xml:space="preserve"> . . . . . . . . . . . . . . . </w:t>
      </w:r>
      <w:r w:rsidR="006631B5" w:rsidRPr="00B47A4B">
        <w:rPr>
          <w:bCs/>
          <w:color w:val="000000" w:themeColor="text1"/>
          <w:sz w:val="28"/>
          <w:szCs w:val="28"/>
        </w:rPr>
        <w:t>.</w:t>
      </w:r>
      <w:r w:rsidR="00F06227" w:rsidRPr="00B47A4B">
        <w:rPr>
          <w:bCs/>
          <w:color w:val="000000" w:themeColor="text1"/>
          <w:sz w:val="28"/>
          <w:szCs w:val="28"/>
        </w:rPr>
        <w:t>31</w:t>
      </w:r>
    </w:p>
    <w:p w14:paraId="5FC4F7BF" w14:textId="77777777" w:rsidR="003E5234" w:rsidRPr="00B47A4B" w:rsidRDefault="003E5234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7A4B">
        <w:rPr>
          <w:bCs/>
          <w:color w:val="000000" w:themeColor="text1"/>
          <w:sz w:val="28"/>
          <w:szCs w:val="28"/>
        </w:rPr>
        <w:t xml:space="preserve"> </w:t>
      </w:r>
      <w:r w:rsidR="00EC6E30" w:rsidRPr="00B47A4B">
        <w:rPr>
          <w:bCs/>
          <w:color w:val="000000" w:themeColor="text1"/>
          <w:sz w:val="28"/>
          <w:szCs w:val="28"/>
        </w:rPr>
        <w:t>Дополнительная литература по социальному этикету</w:t>
      </w:r>
      <w:r w:rsidR="0055769A" w:rsidRPr="00B47A4B">
        <w:rPr>
          <w:bCs/>
          <w:color w:val="000000" w:themeColor="text1"/>
          <w:sz w:val="28"/>
          <w:szCs w:val="28"/>
        </w:rPr>
        <w:t xml:space="preserve">. . . . . . . . . </w:t>
      </w:r>
      <w:proofErr w:type="gramStart"/>
      <w:r w:rsidR="0055769A" w:rsidRPr="00B47A4B">
        <w:rPr>
          <w:bCs/>
          <w:color w:val="000000" w:themeColor="text1"/>
          <w:sz w:val="28"/>
          <w:szCs w:val="28"/>
        </w:rPr>
        <w:t>. . . .</w:t>
      </w:r>
      <w:proofErr w:type="gramEnd"/>
      <w:r w:rsidR="0055769A" w:rsidRPr="00B47A4B">
        <w:rPr>
          <w:bCs/>
          <w:color w:val="000000" w:themeColor="text1"/>
          <w:sz w:val="28"/>
          <w:szCs w:val="28"/>
        </w:rPr>
        <w:t xml:space="preserve"> .</w:t>
      </w:r>
      <w:r w:rsidR="00F06227" w:rsidRPr="00B47A4B">
        <w:rPr>
          <w:bCs/>
          <w:color w:val="000000" w:themeColor="text1"/>
          <w:sz w:val="28"/>
          <w:szCs w:val="28"/>
        </w:rPr>
        <w:t>33</w:t>
      </w:r>
      <w:r w:rsidRPr="00B47A4B">
        <w:rPr>
          <w:bCs/>
          <w:color w:val="000000" w:themeColor="text1"/>
          <w:sz w:val="28"/>
          <w:szCs w:val="28"/>
        </w:rPr>
        <w:t xml:space="preserve"> </w:t>
      </w:r>
    </w:p>
    <w:p w14:paraId="22613547" w14:textId="77777777" w:rsidR="003E5234" w:rsidRPr="00B47A4B" w:rsidRDefault="00EC6E30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7A4B">
        <w:rPr>
          <w:bCs/>
          <w:color w:val="000000" w:themeColor="text1"/>
          <w:sz w:val="28"/>
          <w:szCs w:val="28"/>
        </w:rPr>
        <w:t>Дополнительная литература по геральдике</w:t>
      </w:r>
      <w:r w:rsidR="0055769A" w:rsidRPr="00B47A4B">
        <w:rPr>
          <w:bCs/>
          <w:color w:val="000000" w:themeColor="text1"/>
          <w:sz w:val="28"/>
          <w:szCs w:val="28"/>
        </w:rPr>
        <w:t xml:space="preserve">. . . . . . . . . . . . . . . . . . </w:t>
      </w:r>
      <w:proofErr w:type="gramStart"/>
      <w:r w:rsidR="0055769A" w:rsidRPr="00B47A4B">
        <w:rPr>
          <w:bCs/>
          <w:color w:val="000000" w:themeColor="text1"/>
          <w:sz w:val="28"/>
          <w:szCs w:val="28"/>
        </w:rPr>
        <w:t>. . . .</w:t>
      </w:r>
      <w:proofErr w:type="gramEnd"/>
      <w:r w:rsidR="0055769A" w:rsidRPr="00B47A4B">
        <w:rPr>
          <w:bCs/>
          <w:color w:val="000000" w:themeColor="text1"/>
          <w:sz w:val="28"/>
          <w:szCs w:val="28"/>
        </w:rPr>
        <w:t xml:space="preserve"> .</w:t>
      </w:r>
      <w:r w:rsidR="00F06227" w:rsidRPr="00B47A4B">
        <w:rPr>
          <w:bCs/>
          <w:color w:val="000000" w:themeColor="text1"/>
          <w:sz w:val="28"/>
          <w:szCs w:val="28"/>
        </w:rPr>
        <w:t>34</w:t>
      </w:r>
    </w:p>
    <w:p w14:paraId="0645A4EF" w14:textId="4BFC294F" w:rsidR="003E5234" w:rsidRPr="00B47A4B" w:rsidRDefault="003E5234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7A4B">
        <w:rPr>
          <w:bCs/>
          <w:color w:val="000000" w:themeColor="text1"/>
          <w:sz w:val="28"/>
          <w:szCs w:val="28"/>
        </w:rPr>
        <w:t xml:space="preserve"> </w:t>
      </w:r>
      <w:r w:rsidR="00EC6E30" w:rsidRPr="00B47A4B">
        <w:rPr>
          <w:bCs/>
          <w:color w:val="000000" w:themeColor="text1"/>
          <w:sz w:val="28"/>
          <w:szCs w:val="28"/>
        </w:rPr>
        <w:t>Дополнительная литература</w:t>
      </w:r>
      <w:r w:rsidR="00EC6E30" w:rsidRPr="00B47A4B">
        <w:rPr>
          <w:color w:val="000000" w:themeColor="text1"/>
          <w:sz w:val="28"/>
          <w:szCs w:val="28"/>
        </w:rPr>
        <w:t xml:space="preserve"> </w:t>
      </w:r>
      <w:r w:rsidR="00EC6E30" w:rsidRPr="00B47A4B">
        <w:rPr>
          <w:bCs/>
          <w:color w:val="000000" w:themeColor="text1"/>
          <w:sz w:val="28"/>
          <w:szCs w:val="28"/>
        </w:rPr>
        <w:t xml:space="preserve">по архивоведению и исследовательской </w:t>
      </w:r>
      <w:r w:rsidR="0055769A" w:rsidRPr="00B47A4B">
        <w:rPr>
          <w:bCs/>
          <w:color w:val="000000" w:themeColor="text1"/>
          <w:sz w:val="28"/>
          <w:szCs w:val="28"/>
        </w:rPr>
        <w:t xml:space="preserve">  </w:t>
      </w:r>
      <w:r w:rsidR="00EC6E30" w:rsidRPr="00B47A4B">
        <w:rPr>
          <w:bCs/>
          <w:color w:val="000000" w:themeColor="text1"/>
          <w:sz w:val="28"/>
          <w:szCs w:val="28"/>
        </w:rPr>
        <w:t>работе</w:t>
      </w:r>
      <w:r w:rsidR="0055769A" w:rsidRPr="00B47A4B">
        <w:rPr>
          <w:bCs/>
          <w:color w:val="000000" w:themeColor="text1"/>
          <w:sz w:val="28"/>
          <w:szCs w:val="28"/>
        </w:rPr>
        <w:t xml:space="preserve">. . . . . . . . . . . . . . . . . . . . . . . . . . . . . . . . . . . . </w:t>
      </w:r>
      <w:r w:rsidR="00F06227" w:rsidRPr="00B47A4B">
        <w:rPr>
          <w:bCs/>
          <w:color w:val="000000" w:themeColor="text1"/>
          <w:sz w:val="28"/>
          <w:szCs w:val="28"/>
        </w:rPr>
        <w:t>. . . . . . . . . . . . . . .</w:t>
      </w:r>
      <w:proofErr w:type="gramStart"/>
      <w:r w:rsidR="00F06227" w:rsidRPr="00B47A4B">
        <w:rPr>
          <w:bCs/>
          <w:color w:val="000000" w:themeColor="text1"/>
          <w:sz w:val="28"/>
          <w:szCs w:val="28"/>
        </w:rPr>
        <w:t xml:space="preserve"> </w:t>
      </w:r>
      <w:r w:rsidR="00FB0139">
        <w:rPr>
          <w:bCs/>
          <w:color w:val="000000" w:themeColor="text1"/>
          <w:sz w:val="28"/>
          <w:szCs w:val="28"/>
        </w:rPr>
        <w:t>….</w:t>
      </w:r>
      <w:proofErr w:type="gramEnd"/>
      <w:r w:rsidR="00F06227" w:rsidRPr="00B47A4B">
        <w:rPr>
          <w:bCs/>
          <w:color w:val="000000" w:themeColor="text1"/>
          <w:sz w:val="28"/>
          <w:szCs w:val="28"/>
        </w:rPr>
        <w:t>34</w:t>
      </w:r>
      <w:r w:rsidRPr="00B47A4B">
        <w:rPr>
          <w:bCs/>
          <w:color w:val="000000" w:themeColor="text1"/>
          <w:sz w:val="28"/>
          <w:szCs w:val="28"/>
        </w:rPr>
        <w:t xml:space="preserve"> </w:t>
      </w:r>
    </w:p>
    <w:p w14:paraId="38D52AE2" w14:textId="23C986C8" w:rsidR="003E5234" w:rsidRPr="00B47A4B" w:rsidRDefault="00EC6E30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7A4B">
        <w:rPr>
          <w:bCs/>
          <w:color w:val="000000" w:themeColor="text1"/>
          <w:sz w:val="28"/>
          <w:szCs w:val="28"/>
        </w:rPr>
        <w:t>Дополни</w:t>
      </w:r>
      <w:r w:rsidR="003E5234" w:rsidRPr="00B47A4B">
        <w:rPr>
          <w:bCs/>
          <w:color w:val="000000" w:themeColor="text1"/>
          <w:sz w:val="28"/>
          <w:szCs w:val="28"/>
        </w:rPr>
        <w:t>тельная краеведческая литература</w:t>
      </w:r>
      <w:r w:rsidR="0055769A" w:rsidRPr="00B47A4B">
        <w:rPr>
          <w:bCs/>
          <w:color w:val="000000" w:themeColor="text1"/>
          <w:sz w:val="28"/>
          <w:szCs w:val="28"/>
        </w:rPr>
        <w:t>. . . . . . .</w:t>
      </w:r>
      <w:r w:rsidR="00F06227" w:rsidRPr="00B47A4B">
        <w:rPr>
          <w:bCs/>
          <w:color w:val="000000" w:themeColor="text1"/>
          <w:sz w:val="28"/>
          <w:szCs w:val="28"/>
        </w:rPr>
        <w:t xml:space="preserve"> . . . . . . . . . . . </w:t>
      </w:r>
      <w:proofErr w:type="gramStart"/>
      <w:r w:rsidR="00F06227" w:rsidRPr="00B47A4B">
        <w:rPr>
          <w:bCs/>
          <w:color w:val="000000" w:themeColor="text1"/>
          <w:sz w:val="28"/>
          <w:szCs w:val="28"/>
        </w:rPr>
        <w:t>. . . .</w:t>
      </w:r>
      <w:proofErr w:type="gramEnd"/>
      <w:r w:rsidR="00F06227" w:rsidRPr="00B47A4B">
        <w:rPr>
          <w:bCs/>
          <w:color w:val="000000" w:themeColor="text1"/>
          <w:sz w:val="28"/>
          <w:szCs w:val="28"/>
        </w:rPr>
        <w:t xml:space="preserve"> </w:t>
      </w:r>
      <w:r w:rsidR="00FB0139">
        <w:rPr>
          <w:bCs/>
          <w:color w:val="000000" w:themeColor="text1"/>
          <w:sz w:val="28"/>
          <w:szCs w:val="28"/>
        </w:rPr>
        <w:t>.</w:t>
      </w:r>
      <w:r w:rsidR="00F06227" w:rsidRPr="00B47A4B">
        <w:rPr>
          <w:bCs/>
          <w:color w:val="000000" w:themeColor="text1"/>
          <w:sz w:val="28"/>
          <w:szCs w:val="28"/>
        </w:rPr>
        <w:t>35</w:t>
      </w:r>
    </w:p>
    <w:p w14:paraId="64DAF392" w14:textId="34F53F5A" w:rsidR="003E5234" w:rsidRPr="00B47A4B" w:rsidRDefault="003E5234" w:rsidP="003E523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7A4B">
        <w:rPr>
          <w:bCs/>
          <w:color w:val="000000" w:themeColor="text1"/>
          <w:sz w:val="28"/>
          <w:szCs w:val="28"/>
        </w:rPr>
        <w:t xml:space="preserve"> </w:t>
      </w:r>
      <w:r w:rsidR="00EC6E30" w:rsidRPr="00B47A4B">
        <w:rPr>
          <w:color w:val="000000" w:themeColor="text1"/>
          <w:sz w:val="28"/>
          <w:szCs w:val="28"/>
        </w:rPr>
        <w:t>Генеалогические сайты</w:t>
      </w:r>
      <w:r w:rsidR="0055769A" w:rsidRPr="00B47A4B">
        <w:rPr>
          <w:color w:val="000000" w:themeColor="text1"/>
          <w:sz w:val="28"/>
          <w:szCs w:val="28"/>
        </w:rPr>
        <w:t>. . . . . . . . . . . . . . . . . . . . . . .</w:t>
      </w:r>
      <w:r w:rsidR="006631B5" w:rsidRPr="00B47A4B">
        <w:rPr>
          <w:color w:val="000000" w:themeColor="text1"/>
          <w:sz w:val="28"/>
          <w:szCs w:val="28"/>
        </w:rPr>
        <w:t xml:space="preserve"> . . . . . . . . . . </w:t>
      </w:r>
      <w:proofErr w:type="gramStart"/>
      <w:r w:rsidR="006631B5" w:rsidRPr="00B47A4B">
        <w:rPr>
          <w:color w:val="000000" w:themeColor="text1"/>
          <w:sz w:val="28"/>
          <w:szCs w:val="28"/>
        </w:rPr>
        <w:t>. . . .</w:t>
      </w:r>
      <w:proofErr w:type="gramEnd"/>
      <w:r w:rsidR="006631B5" w:rsidRPr="00B47A4B">
        <w:rPr>
          <w:color w:val="000000" w:themeColor="text1"/>
          <w:sz w:val="28"/>
          <w:szCs w:val="28"/>
        </w:rPr>
        <w:t xml:space="preserve"> </w:t>
      </w:r>
      <w:r w:rsidR="00FB0139">
        <w:rPr>
          <w:color w:val="000000" w:themeColor="text1"/>
          <w:sz w:val="28"/>
          <w:szCs w:val="28"/>
        </w:rPr>
        <w:t>…</w:t>
      </w:r>
      <w:r w:rsidR="006631B5" w:rsidRPr="00B47A4B">
        <w:rPr>
          <w:color w:val="000000" w:themeColor="text1"/>
          <w:sz w:val="28"/>
          <w:szCs w:val="28"/>
        </w:rPr>
        <w:t>36</w:t>
      </w:r>
    </w:p>
    <w:p w14:paraId="1704C413" w14:textId="77777777" w:rsidR="004530EE" w:rsidRPr="000C2029" w:rsidRDefault="004530EE" w:rsidP="000C2029">
      <w:pPr>
        <w:pStyle w:val="a4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</w:p>
    <w:p w14:paraId="2CE2D117" w14:textId="77777777" w:rsidR="006A42EC" w:rsidRPr="000C2029" w:rsidRDefault="006A42EC" w:rsidP="000C2029">
      <w:pPr>
        <w:pStyle w:val="a4"/>
        <w:spacing w:before="0" w:beforeAutospacing="0" w:after="0" w:afterAutospacing="0" w:line="360" w:lineRule="auto"/>
        <w:ind w:left="360"/>
        <w:rPr>
          <w:bCs/>
          <w:color w:val="000000"/>
          <w:sz w:val="28"/>
          <w:szCs w:val="28"/>
        </w:rPr>
      </w:pPr>
    </w:p>
    <w:p w14:paraId="147C1E13" w14:textId="77777777" w:rsidR="003E5234" w:rsidRDefault="003E5234" w:rsidP="00C97B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89A73A6" w14:textId="77777777" w:rsidR="003E5234" w:rsidRDefault="003E5234" w:rsidP="00C97B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853A2B6" w14:textId="54B515F5" w:rsidR="00726E39" w:rsidRDefault="00726E39" w:rsidP="00C97B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14:paraId="649472CF" w14:textId="77777777" w:rsidR="008065C8" w:rsidRPr="00BA31F0" w:rsidRDefault="00110A7B" w:rsidP="00C97B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31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Введение </w:t>
      </w:r>
    </w:p>
    <w:p w14:paraId="2E056E0E" w14:textId="77777777" w:rsidR="007C1C97" w:rsidRPr="00BA31F0" w:rsidRDefault="007C1C97" w:rsidP="007C1C97">
      <w:pPr>
        <w:pStyle w:val="a3"/>
        <w:tabs>
          <w:tab w:val="left" w:pos="1985"/>
        </w:tabs>
        <w:spacing w:after="0" w:line="36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 w:rsidRPr="00BA31F0">
        <w:rPr>
          <w:rFonts w:ascii="Times New Roman" w:hAnsi="Times New Roman" w:cs="Times New Roman"/>
          <w:sz w:val="28"/>
          <w:szCs w:val="28"/>
        </w:rPr>
        <w:t xml:space="preserve">Два чувства дивно близки нам - </w:t>
      </w:r>
    </w:p>
    <w:p w14:paraId="215BD66B" w14:textId="77777777" w:rsidR="007C1C97" w:rsidRPr="00BA31F0" w:rsidRDefault="007C1C97" w:rsidP="007C1C97">
      <w:pPr>
        <w:pStyle w:val="a3"/>
        <w:tabs>
          <w:tab w:val="left" w:pos="1985"/>
        </w:tabs>
        <w:spacing w:after="0" w:line="36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 w:rsidRPr="00BA31F0">
        <w:rPr>
          <w:rFonts w:ascii="Times New Roman" w:hAnsi="Times New Roman" w:cs="Times New Roman"/>
          <w:sz w:val="28"/>
          <w:szCs w:val="28"/>
        </w:rPr>
        <w:t xml:space="preserve">В них обретает сердце пищу: </w:t>
      </w:r>
    </w:p>
    <w:p w14:paraId="5B3D9DB6" w14:textId="77777777" w:rsidR="007C1C97" w:rsidRPr="00BA31F0" w:rsidRDefault="007C1C97" w:rsidP="007C1C97">
      <w:pPr>
        <w:pStyle w:val="a3"/>
        <w:tabs>
          <w:tab w:val="left" w:pos="1985"/>
        </w:tabs>
        <w:spacing w:after="0" w:line="36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 w:rsidRPr="00BA31F0">
        <w:rPr>
          <w:rFonts w:ascii="Times New Roman" w:hAnsi="Times New Roman" w:cs="Times New Roman"/>
          <w:sz w:val="28"/>
          <w:szCs w:val="28"/>
        </w:rPr>
        <w:t xml:space="preserve">Любовь к родному пепелищу, </w:t>
      </w:r>
    </w:p>
    <w:p w14:paraId="65D83CF6" w14:textId="77777777" w:rsidR="007C1C97" w:rsidRPr="00BA31F0" w:rsidRDefault="007C1C97" w:rsidP="007C1C97">
      <w:pPr>
        <w:pStyle w:val="a3"/>
        <w:tabs>
          <w:tab w:val="left" w:pos="1985"/>
        </w:tabs>
        <w:spacing w:after="0" w:line="36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 w:rsidRPr="00BA31F0">
        <w:rPr>
          <w:rFonts w:ascii="Times New Roman" w:hAnsi="Times New Roman" w:cs="Times New Roman"/>
          <w:sz w:val="28"/>
          <w:szCs w:val="28"/>
        </w:rPr>
        <w:t xml:space="preserve">Любовь к отеческим гробам. </w:t>
      </w:r>
    </w:p>
    <w:p w14:paraId="33A78E26" w14:textId="77777777" w:rsidR="007C1C97" w:rsidRPr="00BA31F0" w:rsidRDefault="007C1C97" w:rsidP="007C1C97">
      <w:pPr>
        <w:pStyle w:val="a3"/>
        <w:tabs>
          <w:tab w:val="left" w:pos="1985"/>
        </w:tabs>
        <w:spacing w:after="0" w:line="36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 w:rsidRPr="00BA31F0">
        <w:rPr>
          <w:rFonts w:ascii="Times New Roman" w:hAnsi="Times New Roman" w:cs="Times New Roman"/>
          <w:sz w:val="28"/>
          <w:szCs w:val="28"/>
        </w:rPr>
        <w:t xml:space="preserve">На них основано от века, </w:t>
      </w:r>
    </w:p>
    <w:p w14:paraId="3E05070B" w14:textId="77777777" w:rsidR="007C1C97" w:rsidRPr="00BA31F0" w:rsidRDefault="007C1C97" w:rsidP="007C1C97">
      <w:pPr>
        <w:pStyle w:val="a3"/>
        <w:tabs>
          <w:tab w:val="left" w:pos="1985"/>
        </w:tabs>
        <w:spacing w:after="0" w:line="36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 w:rsidRPr="00BA31F0">
        <w:rPr>
          <w:rFonts w:ascii="Times New Roman" w:hAnsi="Times New Roman" w:cs="Times New Roman"/>
          <w:sz w:val="28"/>
          <w:szCs w:val="28"/>
        </w:rPr>
        <w:t xml:space="preserve">По воле Бога самого, </w:t>
      </w:r>
    </w:p>
    <w:p w14:paraId="61EC1686" w14:textId="77777777" w:rsidR="007C1C97" w:rsidRPr="00BA31F0" w:rsidRDefault="007C1C97" w:rsidP="007C1C97">
      <w:pPr>
        <w:pStyle w:val="a3"/>
        <w:tabs>
          <w:tab w:val="left" w:pos="1985"/>
        </w:tabs>
        <w:spacing w:after="0" w:line="36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31F0">
        <w:rPr>
          <w:rFonts w:ascii="Times New Roman" w:hAnsi="Times New Roman" w:cs="Times New Roman"/>
          <w:sz w:val="28"/>
          <w:szCs w:val="28"/>
        </w:rPr>
        <w:t>Самостоянье</w:t>
      </w:r>
      <w:proofErr w:type="spellEnd"/>
      <w:r w:rsidRPr="00BA31F0">
        <w:rPr>
          <w:rFonts w:ascii="Times New Roman" w:hAnsi="Times New Roman" w:cs="Times New Roman"/>
          <w:sz w:val="28"/>
          <w:szCs w:val="28"/>
        </w:rPr>
        <w:t xml:space="preserve"> человека, - </w:t>
      </w:r>
    </w:p>
    <w:p w14:paraId="3928F13D" w14:textId="77777777" w:rsidR="007C1C97" w:rsidRPr="00BA31F0" w:rsidRDefault="007C1C97" w:rsidP="007C1C97">
      <w:pPr>
        <w:pStyle w:val="a3"/>
        <w:tabs>
          <w:tab w:val="left" w:pos="1985"/>
        </w:tabs>
        <w:spacing w:after="0" w:line="36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 w:rsidRPr="00BA31F0">
        <w:rPr>
          <w:rFonts w:ascii="Times New Roman" w:hAnsi="Times New Roman" w:cs="Times New Roman"/>
          <w:sz w:val="28"/>
          <w:szCs w:val="28"/>
        </w:rPr>
        <w:t>Залог величия его.</w:t>
      </w:r>
    </w:p>
    <w:p w14:paraId="72BB93D7" w14:textId="77777777" w:rsidR="007C1C97" w:rsidRPr="00BA31F0" w:rsidRDefault="007C1C97" w:rsidP="007C1C97">
      <w:pPr>
        <w:pStyle w:val="a3"/>
        <w:tabs>
          <w:tab w:val="left" w:pos="1985"/>
        </w:tabs>
        <w:spacing w:after="0" w:line="36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</w:p>
    <w:p w14:paraId="2123816A" w14:textId="77777777" w:rsidR="007C1C97" w:rsidRPr="00BA31F0" w:rsidRDefault="007C1C97" w:rsidP="007C1C97">
      <w:pPr>
        <w:pStyle w:val="a3"/>
        <w:tabs>
          <w:tab w:val="left" w:pos="1985"/>
        </w:tabs>
        <w:spacing w:after="0" w:line="360" w:lineRule="auto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 w:rsidRPr="00BA31F0">
        <w:rPr>
          <w:rFonts w:ascii="Times New Roman" w:hAnsi="Times New Roman" w:cs="Times New Roman"/>
          <w:sz w:val="28"/>
          <w:szCs w:val="28"/>
        </w:rPr>
        <w:t>Александр Сергеевич Пушкин (1799-1837)</w:t>
      </w:r>
    </w:p>
    <w:p w14:paraId="6A287EF8" w14:textId="77777777" w:rsidR="007A243D" w:rsidRDefault="005D6BDF" w:rsidP="00C97B8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воспитание подрастающего поколения во все времена основывалось на почитании предков, уважении семейных традиций и сохранении памяти о прошлом.</w:t>
      </w:r>
      <w:r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16C7"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Отмечая важность родовой памяти для воспитания человека, ученый философ, математик и священник П. Флоренский указывал на </w:t>
      </w:r>
      <w:r w:rsidR="007A2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716C7"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единство рода и личности</w:t>
      </w:r>
      <w:r w:rsidR="007A2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716C7"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полагая, что история рода должна давать нравственные уроки для каждого гражданина. </w:t>
      </w:r>
    </w:p>
    <w:p w14:paraId="2E9BEA87" w14:textId="77777777" w:rsidR="005D6BDF" w:rsidRPr="00BA31F0" w:rsidRDefault="009716C7" w:rsidP="00C97B8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Действительно, знание истории семьи, ветви рода заставляет вспоминать о традициях, фамильной чести, </w:t>
      </w:r>
      <w:r w:rsidR="004667B0"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трудолюбии</w:t>
      </w:r>
      <w:r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детства учит с любовью и почтением относиться к старшим в семье, помогать им. В своих трудах П. Флоренский определил целостную программу на поддержание «человеческого фактора» ныне живущим: «Надо чувствовать за собою прошлое, культуру, род, </w:t>
      </w:r>
      <w:r w:rsidR="00927C9B"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одину. У кого нет рода, у того нет и </w:t>
      </w:r>
      <w:proofErr w:type="gramStart"/>
      <w:r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Родины</w:t>
      </w:r>
      <w:proofErr w:type="gramEnd"/>
      <w:r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народа. Без</w:t>
      </w:r>
      <w:r w:rsidR="00907E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генеалогии нет патриотизма…»</w:t>
      </w:r>
      <w:r w:rsidRPr="00BA31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E810F3E" w14:textId="77777777" w:rsidR="007A243D" w:rsidRDefault="00894B37" w:rsidP="00C97B8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Приобщение </w:t>
      </w:r>
      <w:r w:rsidR="0055769A">
        <w:rPr>
          <w:color w:val="000000"/>
          <w:sz w:val="28"/>
          <w:szCs w:val="28"/>
        </w:rPr>
        <w:t>школьников и молодежи</w:t>
      </w:r>
      <w:r w:rsidRPr="00BA31F0">
        <w:rPr>
          <w:color w:val="000000"/>
          <w:sz w:val="28"/>
          <w:szCs w:val="28"/>
        </w:rPr>
        <w:t xml:space="preserve"> к воссозданию преемственности поколений через изучение истории семьи является состав</w:t>
      </w:r>
      <w:r w:rsidR="007A243D">
        <w:rPr>
          <w:color w:val="000000"/>
          <w:sz w:val="28"/>
          <w:szCs w:val="28"/>
        </w:rPr>
        <w:t xml:space="preserve">ной частью духовно-нравственного и без </w:t>
      </w:r>
      <w:proofErr w:type="gramStart"/>
      <w:r w:rsidR="007A243D">
        <w:rPr>
          <w:color w:val="000000"/>
          <w:sz w:val="28"/>
          <w:szCs w:val="28"/>
        </w:rPr>
        <w:t>сомнения,  патриотического</w:t>
      </w:r>
      <w:proofErr w:type="gramEnd"/>
      <w:r w:rsidRPr="00BA31F0">
        <w:rPr>
          <w:color w:val="000000"/>
          <w:sz w:val="28"/>
          <w:szCs w:val="28"/>
        </w:rPr>
        <w:t xml:space="preserve"> воспитания. </w:t>
      </w:r>
    </w:p>
    <w:p w14:paraId="28327AF7" w14:textId="77777777" w:rsidR="00894B37" w:rsidRPr="00BA31F0" w:rsidRDefault="00894B37" w:rsidP="00C97B8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Нравственное воспитание подрастающего поколения в истории России основывалось на проверенных временем народных традициях: почитаниях </w:t>
      </w:r>
      <w:r w:rsidRPr="00BA31F0">
        <w:rPr>
          <w:color w:val="000000"/>
          <w:sz w:val="28"/>
          <w:szCs w:val="28"/>
        </w:rPr>
        <w:lastRenderedPageBreak/>
        <w:t xml:space="preserve">предков, уважении семейных традиций и сохранении памяти о прошлом. В силу такого народного воспитания человек в своей жизни обязан стремиться стать достойным предков и не уронить чести рода.  Девиз такого воспитания: каждый потомок должен гордиться своими истоками, но одновременно и помнить, что лично у него в историческом прошлом </w:t>
      </w:r>
      <w:proofErr w:type="gramStart"/>
      <w:r w:rsidRPr="00BA31F0">
        <w:rPr>
          <w:color w:val="000000"/>
          <w:sz w:val="28"/>
          <w:szCs w:val="28"/>
        </w:rPr>
        <w:t>нет  никаких</w:t>
      </w:r>
      <w:proofErr w:type="gramEnd"/>
      <w:r w:rsidRPr="00BA31F0">
        <w:rPr>
          <w:color w:val="000000"/>
          <w:sz w:val="28"/>
          <w:szCs w:val="28"/>
        </w:rPr>
        <w:t xml:space="preserve"> заслуг или вины. Человек сам определяет свое место в ген</w:t>
      </w:r>
      <w:r w:rsidR="00110A7B" w:rsidRPr="00BA31F0">
        <w:rPr>
          <w:color w:val="000000"/>
          <w:sz w:val="28"/>
          <w:szCs w:val="28"/>
        </w:rPr>
        <w:t>еа</w:t>
      </w:r>
      <w:r w:rsidRPr="00BA31F0">
        <w:rPr>
          <w:color w:val="000000"/>
          <w:sz w:val="28"/>
          <w:szCs w:val="28"/>
        </w:rPr>
        <w:t>логической структуре рода, отношение к своим предкам через изучение родословия на основе генеалогических знаний и постепенно начинает осознавать собственную задачу как потомка рода во взаимосвязи со своими предками для накопления и передачи родовой информации потомкам.</w:t>
      </w:r>
    </w:p>
    <w:p w14:paraId="33A42D79" w14:textId="77777777" w:rsidR="006F7E79" w:rsidRPr="00BA31F0" w:rsidRDefault="00C20899" w:rsidP="00C97B8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31F0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</w:t>
      </w:r>
      <w:r w:rsidR="00034220" w:rsidRPr="00BA31F0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ab/>
      </w:r>
      <w:r w:rsidR="00034220" w:rsidRPr="00BA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Исследование истории семьи – это занятие, которое способствует обогащению исторического знания о становлении и защите Отечества, конкретных личностях, участвовавших в развитии страны (формировании науки, культуры, отраслей промышленного и сельскохозяйственного производства, сохранении памяти о предках современниках и подготовке родовой инфо</w:t>
      </w:r>
      <w:r w:rsidR="007A2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рмации для передачи потомкам).  </w:t>
      </w:r>
      <w:r w:rsidR="009E018E" w:rsidRPr="00BA31F0">
        <w:rPr>
          <w:rFonts w:ascii="Times New Roman" w:hAnsi="Times New Roman" w:cs="Times New Roman"/>
          <w:noProof/>
          <w:sz w:val="28"/>
          <w:szCs w:val="28"/>
          <w:lang w:eastAsia="ru-RU"/>
        </w:rPr>
        <w:t>В конечном итоге происходит</w:t>
      </w:r>
      <w:r w:rsidR="006F7E79" w:rsidRPr="00BA31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осознание преемственности поколений, единства семьи, ветвей рода, народа, Отечества.</w:t>
      </w:r>
    </w:p>
    <w:p w14:paraId="3C714955" w14:textId="77777777" w:rsidR="00541717" w:rsidRPr="00BA31F0" w:rsidRDefault="00541717" w:rsidP="005417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31F0">
        <w:rPr>
          <w:rFonts w:ascii="Times New Roman" w:hAnsi="Times New Roman" w:cs="Times New Roman"/>
          <w:sz w:val="28"/>
          <w:szCs w:val="28"/>
        </w:rPr>
        <w:t xml:space="preserve">Для начинающих исследователей - </w:t>
      </w:r>
      <w:r w:rsidR="00F5716F" w:rsidRPr="00BA31F0">
        <w:rPr>
          <w:rFonts w:ascii="Times New Roman" w:hAnsi="Times New Roman" w:cs="Times New Roman"/>
          <w:sz w:val="28"/>
          <w:szCs w:val="28"/>
        </w:rPr>
        <w:t>генеалогов</w:t>
      </w:r>
      <w:r w:rsidRPr="00BA31F0">
        <w:rPr>
          <w:rFonts w:ascii="Times New Roman" w:hAnsi="Times New Roman" w:cs="Times New Roman"/>
          <w:sz w:val="28"/>
          <w:szCs w:val="28"/>
        </w:rPr>
        <w:t xml:space="preserve"> мы подготовили некоторые советы к написанию работы.  Цель наших справочных материалов – ответить на вопросы, рождающиеся в ходе написания исследовательской работы по составлению своей родословной. </w:t>
      </w:r>
      <w:r w:rsidRPr="00BA3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сборнике Вы также найдете </w:t>
      </w:r>
      <w:r w:rsidR="007A24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примеры победителей и призеров Всероссийского к</w:t>
      </w:r>
      <w:r w:rsidRPr="00BA3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онкурса </w:t>
      </w:r>
      <w:r w:rsidR="007A24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школьных </w:t>
      </w:r>
      <w:r w:rsidRPr="00BA3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генеалогических исследований 2014 – 2016гг.  </w:t>
      </w:r>
    </w:p>
    <w:p w14:paraId="61171B91" w14:textId="77777777" w:rsidR="007A243D" w:rsidRDefault="007A243D" w:rsidP="009D4065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14:paraId="4E8973C6" w14:textId="77777777" w:rsidR="007A243D" w:rsidRDefault="007A243D" w:rsidP="009D4065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14:paraId="0A2B5491" w14:textId="77777777" w:rsidR="007A243D" w:rsidRDefault="007A243D" w:rsidP="009D4065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14:paraId="3B57E5CA" w14:textId="77777777" w:rsidR="007A243D" w:rsidRDefault="007A243D" w:rsidP="009D4065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14:paraId="3617492E" w14:textId="77777777" w:rsidR="007A243D" w:rsidRDefault="007A243D" w:rsidP="009D4065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14:paraId="365F3889" w14:textId="77777777" w:rsidR="009D4065" w:rsidRPr="009D4065" w:rsidRDefault="009D4065" w:rsidP="009D4065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9D4065">
        <w:rPr>
          <w:b/>
          <w:sz w:val="28"/>
          <w:szCs w:val="28"/>
        </w:rPr>
        <w:lastRenderedPageBreak/>
        <w:t>С чего же начать работу над родословной?</w:t>
      </w:r>
    </w:p>
    <w:p w14:paraId="7E08BCE7" w14:textId="77777777" w:rsidR="00AC67DF" w:rsidRPr="00BA31F0" w:rsidRDefault="00DF345E" w:rsidP="009D406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sz w:val="28"/>
          <w:szCs w:val="28"/>
        </w:rPr>
        <w:t xml:space="preserve">Как и во всяком деле, надо определить </w:t>
      </w:r>
      <w:r w:rsidRPr="000C14DA">
        <w:rPr>
          <w:sz w:val="28"/>
          <w:szCs w:val="28"/>
          <w:u w:val="single"/>
        </w:rPr>
        <w:t>ко</w:t>
      </w:r>
      <w:r w:rsidR="00A574A9" w:rsidRPr="000C14DA">
        <w:rPr>
          <w:sz w:val="28"/>
          <w:szCs w:val="28"/>
          <w:u w:val="single"/>
        </w:rPr>
        <w:t>н</w:t>
      </w:r>
      <w:r w:rsidRPr="000C14DA">
        <w:rPr>
          <w:sz w:val="28"/>
          <w:szCs w:val="28"/>
          <w:u w:val="single"/>
        </w:rPr>
        <w:t>ечную ц</w:t>
      </w:r>
      <w:r w:rsidR="00A574A9" w:rsidRPr="000C14DA">
        <w:rPr>
          <w:sz w:val="28"/>
          <w:szCs w:val="28"/>
          <w:u w:val="single"/>
        </w:rPr>
        <w:t>ель</w:t>
      </w:r>
      <w:r w:rsidR="00A574A9" w:rsidRPr="00BA31F0">
        <w:rPr>
          <w:sz w:val="28"/>
          <w:szCs w:val="28"/>
        </w:rPr>
        <w:t xml:space="preserve"> своей работы. </w:t>
      </w:r>
      <w:r w:rsidR="00A574A9" w:rsidRPr="00BA31F0">
        <w:rPr>
          <w:color w:val="000000"/>
          <w:sz w:val="28"/>
          <w:szCs w:val="28"/>
        </w:rPr>
        <w:t xml:space="preserve"> </w:t>
      </w:r>
      <w:r w:rsidR="00BF3288" w:rsidRPr="00BA31F0">
        <w:rPr>
          <w:color w:val="000000"/>
          <w:sz w:val="28"/>
          <w:szCs w:val="28"/>
        </w:rPr>
        <w:t xml:space="preserve"> </w:t>
      </w:r>
      <w:r w:rsidR="009E018E" w:rsidRPr="00BA31F0">
        <w:rPr>
          <w:color w:val="000000"/>
          <w:sz w:val="28"/>
          <w:szCs w:val="28"/>
        </w:rPr>
        <w:t>Н</w:t>
      </w:r>
      <w:r w:rsidR="00E526F1" w:rsidRPr="00BA31F0">
        <w:rPr>
          <w:color w:val="000000"/>
          <w:sz w:val="28"/>
          <w:szCs w:val="28"/>
        </w:rPr>
        <w:t>еобходимо решить в каком направлении вы будете делать исследование</w:t>
      </w:r>
      <w:r w:rsidR="006F0908" w:rsidRPr="00BA31F0">
        <w:rPr>
          <w:iCs/>
          <w:color w:val="000000"/>
          <w:sz w:val="28"/>
          <w:szCs w:val="28"/>
        </w:rPr>
        <w:t xml:space="preserve"> и приступать </w:t>
      </w:r>
      <w:r w:rsidR="006F0908" w:rsidRPr="00BA31F0">
        <w:rPr>
          <w:color w:val="000000"/>
          <w:sz w:val="28"/>
          <w:szCs w:val="28"/>
        </w:rPr>
        <w:t xml:space="preserve">собирать информацию о своей семье. </w:t>
      </w:r>
    </w:p>
    <w:p w14:paraId="3043E1A8" w14:textId="77777777" w:rsidR="00AC67DF" w:rsidRPr="00BA31F0" w:rsidRDefault="00AC67DF" w:rsidP="009D406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D4065">
        <w:rPr>
          <w:bCs/>
          <w:color w:val="000000" w:themeColor="text1"/>
          <w:sz w:val="28"/>
          <w:szCs w:val="28"/>
          <w:u w:val="single"/>
        </w:rPr>
        <w:t xml:space="preserve">Выберите </w:t>
      </w:r>
      <w:r w:rsidRPr="009D4065">
        <w:rPr>
          <w:color w:val="000000" w:themeColor="text1"/>
          <w:sz w:val="28"/>
          <w:szCs w:val="28"/>
          <w:u w:val="single"/>
        </w:rPr>
        <w:t>тему исследования.</w:t>
      </w:r>
      <w:r w:rsidRPr="00BA31F0">
        <w:rPr>
          <w:color w:val="000000" w:themeColor="text1"/>
          <w:sz w:val="28"/>
          <w:szCs w:val="28"/>
        </w:rPr>
        <w:t xml:space="preserve"> Сформулируйте рабочее название темы. Составьте </w:t>
      </w:r>
      <w:proofErr w:type="gramStart"/>
      <w:r w:rsidRPr="00BA31F0">
        <w:rPr>
          <w:color w:val="000000" w:themeColor="text1"/>
          <w:sz w:val="28"/>
          <w:szCs w:val="28"/>
        </w:rPr>
        <w:t>примерный  план</w:t>
      </w:r>
      <w:proofErr w:type="gramEnd"/>
      <w:r w:rsidRPr="00BA31F0">
        <w:rPr>
          <w:color w:val="000000" w:themeColor="text1"/>
          <w:sz w:val="28"/>
          <w:szCs w:val="28"/>
        </w:rPr>
        <w:t xml:space="preserve"> исследования и плана практической деятельности по сбору материала по избранной теме. </w:t>
      </w:r>
    </w:p>
    <w:p w14:paraId="3734A7B3" w14:textId="77777777" w:rsidR="00AC67DF" w:rsidRPr="00BA31F0" w:rsidRDefault="00AC67DF" w:rsidP="009D406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A31F0">
        <w:rPr>
          <w:color w:val="000000" w:themeColor="text1"/>
          <w:sz w:val="28"/>
          <w:szCs w:val="28"/>
        </w:rPr>
        <w:t xml:space="preserve">Тематика тем широко представлена в рамках Всероссийского конкурса студенческих генеалогических исследований «Моя родословная»: </w:t>
      </w:r>
    </w:p>
    <w:p w14:paraId="7A12444F" w14:textId="77777777" w:rsidR="004C01B2" w:rsidRPr="00BA31F0" w:rsidRDefault="009D4065" w:rsidP="009D406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Определите н</w:t>
      </w:r>
      <w:r w:rsidRPr="009D4065">
        <w:rPr>
          <w:sz w:val="28"/>
          <w:szCs w:val="28"/>
          <w:u w:val="single"/>
        </w:rPr>
        <w:t>аправления исследования.</w:t>
      </w:r>
      <w:r>
        <w:rPr>
          <w:sz w:val="28"/>
          <w:szCs w:val="28"/>
        </w:rPr>
        <w:t xml:space="preserve"> </w:t>
      </w:r>
      <w:r w:rsidR="00A574A9" w:rsidRPr="00BA31F0">
        <w:rPr>
          <w:sz w:val="28"/>
          <w:szCs w:val="28"/>
        </w:rPr>
        <w:t xml:space="preserve">В генеалогии </w:t>
      </w:r>
      <w:r w:rsidR="00DF345E" w:rsidRPr="00BA31F0">
        <w:rPr>
          <w:sz w:val="28"/>
          <w:szCs w:val="28"/>
        </w:rPr>
        <w:t>т.е. науке о возникновении и истории родов и ли</w:t>
      </w:r>
      <w:r w:rsidR="00A574A9" w:rsidRPr="00BA31F0">
        <w:rPr>
          <w:sz w:val="28"/>
          <w:szCs w:val="28"/>
        </w:rPr>
        <w:t>ц</w:t>
      </w:r>
      <w:r w:rsidR="00DF345E" w:rsidRPr="00BA31F0">
        <w:rPr>
          <w:sz w:val="28"/>
          <w:szCs w:val="28"/>
        </w:rPr>
        <w:t xml:space="preserve"> различного социального </w:t>
      </w:r>
      <w:r w:rsidR="006F0908" w:rsidRPr="00BA31F0">
        <w:rPr>
          <w:sz w:val="28"/>
          <w:szCs w:val="28"/>
        </w:rPr>
        <w:t>происхождения,</w:t>
      </w:r>
      <w:r w:rsidR="009A4D78" w:rsidRPr="00BA31F0">
        <w:rPr>
          <w:sz w:val="28"/>
          <w:szCs w:val="28"/>
        </w:rPr>
        <w:t xml:space="preserve"> возможны два направления исследования: восходящее – от сына к отцу, далее к деду и т.п.; и нисходящее – от предков к потомкам.</w:t>
      </w:r>
      <w:r w:rsidR="004C01B2" w:rsidRPr="00BA31F0">
        <w:rPr>
          <w:color w:val="000000"/>
          <w:sz w:val="28"/>
          <w:szCs w:val="28"/>
        </w:rPr>
        <w:t xml:space="preserve"> Изложение можно вести по поколениям или по родовым «фамильным» линиям.</w:t>
      </w:r>
    </w:p>
    <w:p w14:paraId="29D37313" w14:textId="77777777" w:rsidR="00A94843" w:rsidRPr="009D4065" w:rsidRDefault="00A94843" w:rsidP="009D4065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u w:val="single"/>
        </w:rPr>
      </w:pPr>
      <w:r w:rsidRPr="009D4065">
        <w:rPr>
          <w:bCs/>
          <w:color w:val="000000"/>
          <w:sz w:val="28"/>
          <w:szCs w:val="28"/>
          <w:u w:val="single"/>
        </w:rPr>
        <w:t>Термины и понятия генеалогии</w:t>
      </w:r>
    </w:p>
    <w:p w14:paraId="2FF27ACB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b/>
          <w:bCs/>
          <w:color w:val="000000"/>
          <w:sz w:val="28"/>
          <w:szCs w:val="28"/>
        </w:rPr>
        <w:t>Генеалогия</w:t>
      </w:r>
      <w:r w:rsidRPr="00BA31F0">
        <w:rPr>
          <w:color w:val="000000"/>
          <w:sz w:val="28"/>
          <w:szCs w:val="28"/>
        </w:rPr>
        <w:t> - 1) история рода, семьи, родословие 2) вспомогательная историческая дисциплина, изучающая историю отдельных родов</w:t>
      </w:r>
    </w:p>
    <w:p w14:paraId="045D7DE4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b/>
          <w:bCs/>
          <w:color w:val="000000"/>
          <w:sz w:val="28"/>
          <w:szCs w:val="28"/>
        </w:rPr>
        <w:t>Фамилия</w:t>
      </w:r>
      <w:r w:rsidRPr="00BA31F0">
        <w:rPr>
          <w:color w:val="000000"/>
          <w:sz w:val="28"/>
          <w:szCs w:val="28"/>
        </w:rPr>
        <w:t> - 1) наследственное семейное наименование человека, прибавляемое к личному имени, переходящее от отца(матери) к детям 2) ряд поколений, носящих одно наследственное наименование и имеющих одного предка, род, семья</w:t>
      </w:r>
    </w:p>
    <w:p w14:paraId="11B33387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b/>
          <w:bCs/>
          <w:color w:val="000000"/>
          <w:sz w:val="28"/>
          <w:szCs w:val="28"/>
        </w:rPr>
        <w:t>Отец</w:t>
      </w:r>
      <w:r w:rsidRPr="00BA31F0">
        <w:rPr>
          <w:color w:val="000000"/>
          <w:sz w:val="28"/>
          <w:szCs w:val="28"/>
        </w:rPr>
        <w:t> - мужчина по отношению к своим детям</w:t>
      </w:r>
    </w:p>
    <w:p w14:paraId="22CC6F27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b/>
          <w:bCs/>
          <w:color w:val="000000"/>
          <w:sz w:val="28"/>
          <w:szCs w:val="28"/>
        </w:rPr>
        <w:t>Мать</w:t>
      </w:r>
      <w:r w:rsidRPr="00BA31F0">
        <w:rPr>
          <w:color w:val="000000"/>
          <w:sz w:val="28"/>
          <w:szCs w:val="28"/>
        </w:rPr>
        <w:t> - женщина по отношению к рожденным ею детям</w:t>
      </w:r>
    </w:p>
    <w:p w14:paraId="17D0EBFC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b/>
          <w:bCs/>
          <w:color w:val="000000"/>
          <w:sz w:val="28"/>
          <w:szCs w:val="28"/>
        </w:rPr>
        <w:t>Родители</w:t>
      </w:r>
      <w:r w:rsidRPr="00BA31F0">
        <w:rPr>
          <w:color w:val="000000"/>
          <w:sz w:val="28"/>
          <w:szCs w:val="28"/>
        </w:rPr>
        <w:t> - отец, мать по отношению к детям</w:t>
      </w:r>
    </w:p>
    <w:p w14:paraId="44F9DA98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b/>
          <w:bCs/>
          <w:color w:val="000000"/>
          <w:sz w:val="28"/>
          <w:szCs w:val="28"/>
        </w:rPr>
        <w:t>Род </w:t>
      </w:r>
      <w:r w:rsidRPr="00BA31F0">
        <w:rPr>
          <w:color w:val="000000"/>
          <w:sz w:val="28"/>
          <w:szCs w:val="28"/>
        </w:rPr>
        <w:t>- генетически связанные между собой поколения, ведущие свое начало от одного предка</w:t>
      </w:r>
    </w:p>
    <w:p w14:paraId="4043CDF7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b/>
          <w:bCs/>
          <w:color w:val="000000"/>
          <w:sz w:val="28"/>
          <w:szCs w:val="28"/>
        </w:rPr>
        <w:t>Родоначальник</w:t>
      </w:r>
      <w:r w:rsidRPr="00BA31F0">
        <w:rPr>
          <w:color w:val="000000"/>
          <w:sz w:val="28"/>
          <w:szCs w:val="28"/>
        </w:rPr>
        <w:t> - предок, от которого ведет свое начало какой-либо род</w:t>
      </w:r>
    </w:p>
    <w:p w14:paraId="044140EB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b/>
          <w:bCs/>
          <w:color w:val="000000"/>
          <w:sz w:val="28"/>
          <w:szCs w:val="28"/>
        </w:rPr>
        <w:lastRenderedPageBreak/>
        <w:t>Родство</w:t>
      </w:r>
      <w:r w:rsidRPr="00BA31F0">
        <w:rPr>
          <w:color w:val="000000"/>
          <w:sz w:val="28"/>
          <w:szCs w:val="28"/>
        </w:rPr>
        <w:t> - отношения между людьми, создаваемые наличием общих предков</w:t>
      </w:r>
    </w:p>
    <w:p w14:paraId="56643616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b/>
          <w:bCs/>
          <w:color w:val="000000"/>
          <w:sz w:val="28"/>
          <w:szCs w:val="28"/>
        </w:rPr>
        <w:t>Виды родства:</w:t>
      </w:r>
    </w:p>
    <w:p w14:paraId="5D7BC51B" w14:textId="77777777" w:rsidR="00A94843" w:rsidRPr="00BA31F0" w:rsidRDefault="00A94843" w:rsidP="008B7724">
      <w:pPr>
        <w:pStyle w:val="a4"/>
        <w:numPr>
          <w:ilvl w:val="0"/>
          <w:numId w:val="12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кровное родство (по восходящей и нисходящей линии)</w:t>
      </w:r>
    </w:p>
    <w:p w14:paraId="704571D9" w14:textId="77777777" w:rsidR="00A94843" w:rsidRPr="00BA31F0" w:rsidRDefault="00A94843" w:rsidP="008B7724">
      <w:pPr>
        <w:pStyle w:val="a4"/>
        <w:numPr>
          <w:ilvl w:val="0"/>
          <w:numId w:val="12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боковое родство (по восходящей и нисходящей линии)</w:t>
      </w:r>
    </w:p>
    <w:p w14:paraId="332D9841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b/>
          <w:bCs/>
          <w:color w:val="000000"/>
          <w:sz w:val="28"/>
          <w:szCs w:val="28"/>
        </w:rPr>
        <w:t>Степень</w:t>
      </w:r>
      <w:r w:rsidRPr="00BA31F0">
        <w:rPr>
          <w:color w:val="000000"/>
          <w:sz w:val="28"/>
          <w:szCs w:val="28"/>
        </w:rPr>
        <w:t> - рождение одного лица от другого. Муж и жена также составляют одну степень.</w:t>
      </w:r>
    </w:p>
    <w:p w14:paraId="7736CA5B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Восходящая линия идет от лица к отцу, деду, прадеду, прапрадеду и т.д.</w:t>
      </w:r>
    </w:p>
    <w:p w14:paraId="0BFDEF9C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Нисходящая линия идет от лица к сыну, внуку, правнуку, праправнуку и т.д.</w:t>
      </w:r>
    </w:p>
    <w:p w14:paraId="27DDF28A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Каждая линия составляет степень родства (например, правнук - третья степень родства)</w:t>
      </w:r>
    </w:p>
    <w:p w14:paraId="08AE5AD3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b/>
          <w:bCs/>
          <w:color w:val="000000"/>
          <w:sz w:val="28"/>
          <w:szCs w:val="28"/>
        </w:rPr>
        <w:t>Боковое родство </w:t>
      </w:r>
      <w:r w:rsidRPr="00BA31F0">
        <w:rPr>
          <w:color w:val="000000"/>
          <w:sz w:val="28"/>
          <w:szCs w:val="28"/>
        </w:rPr>
        <w:t>бывает:</w:t>
      </w:r>
    </w:p>
    <w:p w14:paraId="23DEF718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BA31F0">
        <w:rPr>
          <w:color w:val="000000"/>
          <w:sz w:val="28"/>
          <w:szCs w:val="28"/>
        </w:rPr>
        <w:t>двухродное</w:t>
      </w:r>
      <w:proofErr w:type="spellEnd"/>
      <w:r w:rsidRPr="00BA31F0">
        <w:rPr>
          <w:color w:val="000000"/>
          <w:sz w:val="28"/>
          <w:szCs w:val="28"/>
        </w:rPr>
        <w:t xml:space="preserve"> - входят родственники лица и родственники его жены</w:t>
      </w:r>
    </w:p>
    <w:p w14:paraId="3BBA0E2A" w14:textId="77777777" w:rsidR="00A94843" w:rsidRPr="00BA31F0" w:rsidRDefault="00A94843" w:rsidP="00A9484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A31F0">
        <w:rPr>
          <w:color w:val="000000"/>
          <w:sz w:val="28"/>
          <w:szCs w:val="28"/>
        </w:rPr>
        <w:t>трехродное</w:t>
      </w:r>
      <w:proofErr w:type="spellEnd"/>
      <w:r w:rsidRPr="00BA31F0">
        <w:rPr>
          <w:color w:val="000000"/>
          <w:sz w:val="28"/>
          <w:szCs w:val="28"/>
        </w:rPr>
        <w:t>  -</w:t>
      </w:r>
      <w:proofErr w:type="gramEnd"/>
      <w:r w:rsidRPr="00BA31F0">
        <w:rPr>
          <w:color w:val="000000"/>
          <w:sz w:val="28"/>
          <w:szCs w:val="28"/>
        </w:rPr>
        <w:t xml:space="preserve"> входят родственники лица и родственники жены его брата</w:t>
      </w:r>
    </w:p>
    <w:p w14:paraId="6BBE2ECE" w14:textId="77777777" w:rsidR="00E946F9" w:rsidRPr="00BA31F0" w:rsidRDefault="00E946F9" w:rsidP="00C97B8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Практика подсказывает, что эффективнее начать работу с </w:t>
      </w:r>
      <w:proofErr w:type="gramStart"/>
      <w:r w:rsidRPr="00BA31F0">
        <w:rPr>
          <w:color w:val="000000"/>
          <w:sz w:val="28"/>
          <w:szCs w:val="28"/>
        </w:rPr>
        <w:t>составления  родословного</w:t>
      </w:r>
      <w:proofErr w:type="gramEnd"/>
      <w:r w:rsidRPr="00BA31F0">
        <w:rPr>
          <w:color w:val="000000"/>
          <w:sz w:val="28"/>
          <w:szCs w:val="28"/>
        </w:rPr>
        <w:t xml:space="preserve"> древа. Заполнив свое древо, например, по образцу горизонтальной графической таблицы, вы будете знать, что вам уже известно, а что нет. Кроме того, родословное древо указывает на минимум сведений о каждом лице родословной, который вы должны знать или попытаться узнать. </w:t>
      </w:r>
    </w:p>
    <w:p w14:paraId="7A1694F6" w14:textId="77777777" w:rsidR="00E946F9" w:rsidRPr="00BA31F0" w:rsidRDefault="000C14DA" w:rsidP="007C1C97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Какие формы построения родословной</w:t>
      </w:r>
      <w:r w:rsidR="00244E3D">
        <w:rPr>
          <w:b/>
          <w:color w:val="000000"/>
          <w:sz w:val="28"/>
          <w:szCs w:val="28"/>
        </w:rPr>
        <w:t xml:space="preserve"> существуют</w:t>
      </w:r>
      <w:r w:rsidR="00E946F9" w:rsidRPr="00BA31F0">
        <w:rPr>
          <w:b/>
          <w:color w:val="000000"/>
          <w:sz w:val="28"/>
          <w:szCs w:val="28"/>
        </w:rPr>
        <w:t>?</w:t>
      </w:r>
    </w:p>
    <w:p w14:paraId="4F5D9295" w14:textId="77777777" w:rsidR="00E946F9" w:rsidRPr="00BA31F0" w:rsidRDefault="00244E3D" w:rsidP="007C1C9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E946F9" w:rsidRPr="00BA31F0">
        <w:rPr>
          <w:color w:val="000000"/>
          <w:sz w:val="28"/>
          <w:szCs w:val="28"/>
        </w:rPr>
        <w:t xml:space="preserve">ормы построения родословных: текстовые (простой текст и поколенная роспись с системой нумерации) и графические таблицы (вертикальные, горизонтальные — слева направо — круговые). </w:t>
      </w:r>
    </w:p>
    <w:p w14:paraId="53CD49A6" w14:textId="77777777" w:rsidR="00861E59" w:rsidRPr="00BA31F0" w:rsidRDefault="00E946F9" w:rsidP="009850A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В </w:t>
      </w:r>
      <w:r w:rsidRPr="00BA31F0">
        <w:rPr>
          <w:i/>
          <w:iCs/>
          <w:color w:val="000000"/>
          <w:sz w:val="28"/>
          <w:szCs w:val="28"/>
        </w:rPr>
        <w:t>восходящем родословии</w:t>
      </w:r>
      <w:r w:rsidRPr="00BA31F0">
        <w:rPr>
          <w:color w:val="000000"/>
          <w:sz w:val="28"/>
          <w:szCs w:val="28"/>
        </w:rPr>
        <w:t> начинают с определенного человека, затем идут по восходящим ступеням или коленам к</w:t>
      </w:r>
      <w:r w:rsidR="009850A4" w:rsidRPr="00BA31F0">
        <w:rPr>
          <w:color w:val="000000"/>
          <w:sz w:val="28"/>
          <w:szCs w:val="28"/>
        </w:rPr>
        <w:t xml:space="preserve"> отцу, деду, прадеду и т.д., от </w:t>
      </w:r>
      <w:r w:rsidRPr="00BA31F0">
        <w:rPr>
          <w:color w:val="000000"/>
          <w:sz w:val="28"/>
          <w:szCs w:val="28"/>
        </w:rPr>
        <w:t>известного к неизвестному. </w:t>
      </w:r>
      <w:r w:rsidRPr="00BA31F0">
        <w:rPr>
          <w:color w:val="000000"/>
          <w:sz w:val="28"/>
          <w:szCs w:val="28"/>
        </w:rPr>
        <w:br/>
        <w:t xml:space="preserve">       В </w:t>
      </w:r>
      <w:r w:rsidRPr="00BA31F0">
        <w:rPr>
          <w:i/>
          <w:iCs/>
          <w:color w:val="000000"/>
          <w:sz w:val="28"/>
          <w:szCs w:val="28"/>
        </w:rPr>
        <w:t>нисходящем родословии</w:t>
      </w:r>
      <w:r w:rsidRPr="00BA31F0">
        <w:rPr>
          <w:color w:val="000000"/>
          <w:sz w:val="28"/>
          <w:szCs w:val="28"/>
        </w:rPr>
        <w:t> начинают с самого отдаленного из известных предков и постепенно переходят к потомкам.</w:t>
      </w:r>
      <w:r w:rsidRPr="00BA31F0">
        <w:rPr>
          <w:color w:val="000000"/>
          <w:sz w:val="28"/>
          <w:szCs w:val="28"/>
        </w:rPr>
        <w:br/>
      </w:r>
      <w:r w:rsidR="00861E59" w:rsidRPr="00BA31F0">
        <w:rPr>
          <w:i/>
          <w:iCs/>
          <w:color w:val="000000"/>
          <w:sz w:val="28"/>
          <w:szCs w:val="28"/>
        </w:rPr>
        <w:lastRenderedPageBreak/>
        <w:t xml:space="preserve">        </w:t>
      </w:r>
      <w:r w:rsidRPr="00BA31F0">
        <w:rPr>
          <w:i/>
          <w:iCs/>
          <w:color w:val="000000"/>
          <w:sz w:val="28"/>
          <w:szCs w:val="28"/>
        </w:rPr>
        <w:t>Мужское нисходящее родословие</w:t>
      </w:r>
      <w:r w:rsidRPr="00BA31F0">
        <w:rPr>
          <w:color w:val="000000"/>
          <w:sz w:val="28"/>
          <w:szCs w:val="28"/>
        </w:rPr>
        <w:t> указывает все потомство</w:t>
      </w:r>
      <w:r w:rsidR="009850A4" w:rsidRPr="00BA31F0">
        <w:rPr>
          <w:color w:val="000000"/>
          <w:sz w:val="28"/>
          <w:szCs w:val="28"/>
        </w:rPr>
        <w:t xml:space="preserve"> </w:t>
      </w:r>
      <w:r w:rsidRPr="00BA31F0">
        <w:rPr>
          <w:color w:val="000000"/>
          <w:sz w:val="28"/>
          <w:szCs w:val="28"/>
        </w:rPr>
        <w:t>родоначальника, происшедшее только от мужчин,</w:t>
      </w:r>
      <w:r w:rsidR="00861E59" w:rsidRPr="00BA31F0">
        <w:rPr>
          <w:color w:val="000000"/>
          <w:sz w:val="28"/>
          <w:szCs w:val="28"/>
        </w:rPr>
        <w:t xml:space="preserve"> с указанием имени их супругов.</w:t>
      </w:r>
    </w:p>
    <w:p w14:paraId="058F5840" w14:textId="77777777" w:rsidR="00861E59" w:rsidRPr="00BA31F0" w:rsidRDefault="00E946F9" w:rsidP="00001A6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>Мужское восходящее родословие</w:t>
      </w:r>
      <w:r w:rsidRPr="00BA31F0">
        <w:rPr>
          <w:color w:val="000000"/>
          <w:sz w:val="28"/>
          <w:szCs w:val="28"/>
        </w:rPr>
        <w:t> выглядит как линия, поскольку в каждом поколении показан только один предок мужского пола. Фамилия в мужских родословиях только од</w:t>
      </w:r>
      <w:r w:rsidR="00861E59" w:rsidRPr="00BA31F0">
        <w:rPr>
          <w:color w:val="000000"/>
          <w:sz w:val="28"/>
          <w:szCs w:val="28"/>
        </w:rPr>
        <w:t>на. </w:t>
      </w:r>
    </w:p>
    <w:p w14:paraId="673934C9" w14:textId="77777777" w:rsidR="00861E59" w:rsidRPr="00BA31F0" w:rsidRDefault="00E946F9" w:rsidP="00001A61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>Смешанное нисходящее родословие</w:t>
      </w:r>
      <w:r w:rsidRPr="00BA31F0">
        <w:rPr>
          <w:color w:val="000000"/>
          <w:sz w:val="28"/>
          <w:szCs w:val="28"/>
        </w:rPr>
        <w:t> показывает все потомство данного родо</w:t>
      </w:r>
      <w:r w:rsidR="00861E59" w:rsidRPr="00BA31F0">
        <w:rPr>
          <w:color w:val="000000"/>
          <w:sz w:val="28"/>
          <w:szCs w:val="28"/>
        </w:rPr>
        <w:t>начальника, независимо от пола.</w:t>
      </w:r>
    </w:p>
    <w:p w14:paraId="18AB034D" w14:textId="77777777" w:rsidR="00E946F9" w:rsidRPr="00BA31F0" w:rsidRDefault="00E946F9" w:rsidP="00001A6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>Смешанное восходящее родословие</w:t>
      </w:r>
      <w:r w:rsidRPr="00BA31F0">
        <w:rPr>
          <w:color w:val="000000"/>
          <w:sz w:val="28"/>
          <w:szCs w:val="28"/>
        </w:rPr>
        <w:t> показывает всех предков по мужской и женской линии. В первом колене один человек, во втором два, в третьем - четыре, в четвертом - восемь и т.д. в геометрической прогрессии, причем каждый человек принадлежит к другому роду, так что в четвертом, например, колене присутствуют представители восьми различных фамилий.</w:t>
      </w:r>
    </w:p>
    <w:p w14:paraId="73AA533F" w14:textId="77777777" w:rsidR="00E946F9" w:rsidRPr="00BA31F0" w:rsidRDefault="00E946F9" w:rsidP="00C97B8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В стандартной родословной используются простые </w:t>
      </w:r>
      <w:r w:rsidRPr="00BA31F0">
        <w:rPr>
          <w:i/>
          <w:iCs/>
          <w:color w:val="000000"/>
          <w:sz w:val="28"/>
          <w:szCs w:val="28"/>
        </w:rPr>
        <w:t>условные обозначения и правила</w:t>
      </w:r>
      <w:r w:rsidRPr="00BA31F0">
        <w:rPr>
          <w:color w:val="000000"/>
          <w:sz w:val="28"/>
          <w:szCs w:val="28"/>
        </w:rPr>
        <w:t>. Достаточно знать только некоторые из них:</w:t>
      </w:r>
    </w:p>
    <w:p w14:paraId="68489384" w14:textId="77777777" w:rsidR="00E946F9" w:rsidRPr="00BA31F0" w:rsidRDefault="00E946F9" w:rsidP="0052003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Мужчины всегда изображаются в виде </w:t>
      </w:r>
      <w:r w:rsidRPr="00BA31F0">
        <w:rPr>
          <w:i/>
          <w:iCs/>
          <w:color w:val="000000"/>
          <w:sz w:val="28"/>
          <w:szCs w:val="28"/>
        </w:rPr>
        <w:t>квадратов</w:t>
      </w:r>
      <w:r w:rsidRPr="00BA31F0">
        <w:rPr>
          <w:color w:val="000000"/>
          <w:sz w:val="28"/>
          <w:szCs w:val="28"/>
        </w:rPr>
        <w:t> или </w:t>
      </w:r>
      <w:r w:rsidRPr="00BA31F0">
        <w:rPr>
          <w:i/>
          <w:iCs/>
          <w:color w:val="000000"/>
          <w:sz w:val="28"/>
          <w:szCs w:val="28"/>
        </w:rPr>
        <w:t>ромбов</w:t>
      </w:r>
      <w:r w:rsidRPr="00BA31F0">
        <w:rPr>
          <w:color w:val="000000"/>
          <w:sz w:val="28"/>
          <w:szCs w:val="28"/>
        </w:rPr>
        <w:t>, женщины - в виде </w:t>
      </w:r>
      <w:r w:rsidRPr="00BA31F0">
        <w:rPr>
          <w:i/>
          <w:iCs/>
          <w:color w:val="000000"/>
          <w:sz w:val="28"/>
          <w:szCs w:val="28"/>
        </w:rPr>
        <w:t>окружностей</w:t>
      </w:r>
      <w:r w:rsidRPr="00BA31F0">
        <w:rPr>
          <w:color w:val="000000"/>
          <w:sz w:val="28"/>
          <w:szCs w:val="28"/>
        </w:rPr>
        <w:t> или </w:t>
      </w:r>
      <w:r w:rsidRPr="00BA31F0">
        <w:rPr>
          <w:i/>
          <w:iCs/>
          <w:color w:val="000000"/>
          <w:sz w:val="28"/>
          <w:szCs w:val="28"/>
        </w:rPr>
        <w:t>овалов</w:t>
      </w:r>
      <w:r w:rsidRPr="00BA31F0">
        <w:rPr>
          <w:color w:val="000000"/>
          <w:sz w:val="28"/>
          <w:szCs w:val="28"/>
        </w:rPr>
        <w:t>. Внутри фигур иногда пишут имена.</w:t>
      </w:r>
    </w:p>
    <w:p w14:paraId="43502411" w14:textId="77777777" w:rsidR="00E946F9" w:rsidRPr="00BA31F0" w:rsidRDefault="00E946F9" w:rsidP="0052003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Графически изображаемые связи между членами родословной бывают только трех видов: "мужья-жены", "дети-родители" и "братья-сестры".</w:t>
      </w:r>
    </w:p>
    <w:p w14:paraId="74847657" w14:textId="77777777" w:rsidR="00E946F9" w:rsidRPr="00BA31F0" w:rsidRDefault="00E946F9" w:rsidP="0052003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Супруги, братья и сестры (в </w:t>
      </w:r>
      <w:proofErr w:type="spellStart"/>
      <w:r w:rsidRPr="00BA31F0">
        <w:rPr>
          <w:color w:val="000000"/>
          <w:sz w:val="28"/>
          <w:szCs w:val="28"/>
        </w:rPr>
        <w:t>т.ч</w:t>
      </w:r>
      <w:proofErr w:type="spellEnd"/>
      <w:r w:rsidRPr="00BA31F0">
        <w:rPr>
          <w:color w:val="000000"/>
          <w:sz w:val="28"/>
          <w:szCs w:val="28"/>
        </w:rPr>
        <w:t>. двоюродные и троюродные) всегда изображаются на одном горизонтальном уровне, т.е. </w:t>
      </w:r>
      <w:r w:rsidRPr="00BA31F0">
        <w:rPr>
          <w:i/>
          <w:iCs/>
          <w:color w:val="000000"/>
          <w:sz w:val="28"/>
          <w:szCs w:val="28"/>
        </w:rPr>
        <w:t>в одном поколении</w:t>
      </w:r>
      <w:r w:rsidRPr="00BA31F0">
        <w:rPr>
          <w:color w:val="000000"/>
          <w:sz w:val="28"/>
          <w:szCs w:val="28"/>
        </w:rPr>
        <w:t>. Разница в возрасте не играет никакой роли.</w:t>
      </w:r>
    </w:p>
    <w:p w14:paraId="18BCE377" w14:textId="77777777" w:rsidR="00E946F9" w:rsidRPr="00BA31F0" w:rsidRDefault="00E946F9" w:rsidP="0052003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В восходящем древе стволом обозначен человек, от которого оно строится, разветвлением - его родители, ветвями помельче - дедушки и бабушки и т.д. В основании нисходящего древа стоит родоначальник, а в кроне - потомки.</w:t>
      </w:r>
    </w:p>
    <w:p w14:paraId="216F0973" w14:textId="77777777" w:rsidR="00E946F9" w:rsidRPr="00BA31F0" w:rsidRDefault="00E946F9" w:rsidP="0052003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Римскими цифрами в восходящем древе все поколения нумеруются сверху вниз, в нисходящем - </w:t>
      </w:r>
      <w:proofErr w:type="gramStart"/>
      <w:r w:rsidRPr="00BA31F0">
        <w:rPr>
          <w:color w:val="000000"/>
          <w:sz w:val="28"/>
          <w:szCs w:val="28"/>
        </w:rPr>
        <w:t>снизу вверх</w:t>
      </w:r>
      <w:proofErr w:type="gramEnd"/>
      <w:r w:rsidRPr="00BA31F0">
        <w:rPr>
          <w:color w:val="000000"/>
          <w:sz w:val="28"/>
          <w:szCs w:val="28"/>
        </w:rPr>
        <w:t xml:space="preserve">, а все индивидуумы в каждом поколении - слева направо арабскими цифрами. Это позволяет обозначить каждого </w:t>
      </w:r>
      <w:r w:rsidRPr="00BA31F0">
        <w:rPr>
          <w:color w:val="000000"/>
          <w:sz w:val="28"/>
          <w:szCs w:val="28"/>
        </w:rPr>
        <w:lastRenderedPageBreak/>
        <w:t>человека личным идентификационным номером (например - III:15, что означает 15-й индивидуум в третьем поколении). Быстро и удобно.</w:t>
      </w:r>
    </w:p>
    <w:p w14:paraId="3BCA439D" w14:textId="77777777" w:rsidR="00E946F9" w:rsidRPr="00BA31F0" w:rsidRDefault="00E946F9" w:rsidP="0052003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Мужчин, имеющих потомство, изображают на желтом фоне, не имеющих детей - на красном, замужних женщин - на лиловом, девушек - на синем.</w:t>
      </w:r>
    </w:p>
    <w:p w14:paraId="5990B8C6" w14:textId="77777777" w:rsidR="00E946F9" w:rsidRPr="00BA31F0" w:rsidRDefault="00E946F9" w:rsidP="0052003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Всех живых рисуют на зеленом фоне, мужчин - на более темном, женщин - на более светлом.</w:t>
      </w:r>
    </w:p>
    <w:p w14:paraId="200D5C7F" w14:textId="77777777" w:rsidR="00861E59" w:rsidRPr="00BA31F0" w:rsidRDefault="007C1C97" w:rsidP="00C97B83">
      <w:pPr>
        <w:pStyle w:val="a4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bookmarkStart w:id="1" w:name="tabl"/>
      <w:bookmarkEnd w:id="1"/>
      <w:r>
        <w:rPr>
          <w:b/>
          <w:bCs/>
          <w:color w:val="000000"/>
          <w:sz w:val="28"/>
          <w:szCs w:val="28"/>
        </w:rPr>
        <w:t xml:space="preserve"> </w:t>
      </w:r>
      <w:r w:rsidR="00E946F9" w:rsidRPr="00BA31F0">
        <w:rPr>
          <w:i/>
          <w:iCs/>
          <w:color w:val="000000"/>
          <w:sz w:val="28"/>
          <w:szCs w:val="28"/>
        </w:rPr>
        <w:t>Родословная таблица</w:t>
      </w:r>
      <w:r w:rsidR="00E946F9" w:rsidRPr="00BA31F0">
        <w:rPr>
          <w:color w:val="000000"/>
          <w:sz w:val="28"/>
          <w:szCs w:val="28"/>
        </w:rPr>
        <w:t> - это то же самое, но безо всяких вольностей и украшательства. Каждое поколение расположено строго на одной горизонтали. Старшинство лиц в каждом поколении идет слева направо. Восходящую таблицу начертить более-менее легко, нисходящую трудно, мешает разное число имен в каждом поколении и потомков у каждого человека. В ХVII веке в генеалогических таблицах в русских родословных книгах XVII века и русской дореволюционной исторической литературе родоначальник помещался в верхней строке, а далее ш</w:t>
      </w:r>
      <w:r w:rsidR="00861E59" w:rsidRPr="00BA31F0">
        <w:rPr>
          <w:color w:val="000000"/>
          <w:sz w:val="28"/>
          <w:szCs w:val="28"/>
        </w:rPr>
        <w:t>ли вниз поколения его потомков.</w:t>
      </w:r>
    </w:p>
    <w:p w14:paraId="3BA24270" w14:textId="77777777" w:rsidR="00861E59" w:rsidRPr="00BA31F0" w:rsidRDefault="00E946F9" w:rsidP="00C97B8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>Горизонтальная таблица</w:t>
      </w:r>
      <w:r w:rsidRPr="00BA31F0">
        <w:rPr>
          <w:color w:val="000000"/>
          <w:sz w:val="28"/>
          <w:szCs w:val="28"/>
        </w:rPr>
        <w:t> идет слева направо: слева родоначальник или человек, чье родословие составляется, а дальше - столбиками, по поколениям, все его предки или потомки. Старшие потомки всегда располагаются сверху, и ст</w:t>
      </w:r>
      <w:r w:rsidR="00861E59" w:rsidRPr="00BA31F0">
        <w:rPr>
          <w:color w:val="000000"/>
          <w:sz w:val="28"/>
          <w:szCs w:val="28"/>
        </w:rPr>
        <w:t>аршинство читается сверху вниз.</w:t>
      </w:r>
    </w:p>
    <w:p w14:paraId="5ADB9568" w14:textId="77777777" w:rsidR="00E946F9" w:rsidRPr="00BA31F0" w:rsidRDefault="00E946F9" w:rsidP="00C97B8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>Кругообразные (круговые) таблицы</w:t>
      </w:r>
      <w:r w:rsidRPr="00BA31F0">
        <w:rPr>
          <w:color w:val="000000"/>
          <w:sz w:val="28"/>
          <w:szCs w:val="28"/>
        </w:rPr>
        <w:t> использовались в английской и французской генеалогии. В центре - человек, для которого составляется родословие. Далее круг делят пополам, в одной половине предки по отцовской линии, в другой - по материнской. Круговые таблицы бывают только восходящими.</w:t>
      </w:r>
    </w:p>
    <w:p w14:paraId="34FFA500" w14:textId="77777777" w:rsidR="00E946F9" w:rsidRPr="00BA31F0" w:rsidRDefault="00E946F9" w:rsidP="00C97B8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В таблицах используют </w:t>
      </w:r>
      <w:r w:rsidRPr="00BA31F0">
        <w:rPr>
          <w:i/>
          <w:iCs/>
          <w:color w:val="000000"/>
          <w:sz w:val="28"/>
          <w:szCs w:val="28"/>
        </w:rPr>
        <w:t>сокращения и знаки</w:t>
      </w:r>
      <w:r w:rsidRPr="00BA31F0">
        <w:rPr>
          <w:color w:val="000000"/>
          <w:sz w:val="28"/>
          <w:szCs w:val="28"/>
        </w:rPr>
        <w:t>:</w:t>
      </w:r>
    </w:p>
    <w:p w14:paraId="4E69D242" w14:textId="77777777" w:rsidR="00E946F9" w:rsidRPr="00BA31F0" w:rsidRDefault="00E946F9" w:rsidP="0052003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>И.</w:t>
      </w:r>
      <w:r w:rsidRPr="00BA31F0">
        <w:rPr>
          <w:color w:val="000000"/>
          <w:sz w:val="28"/>
          <w:szCs w:val="28"/>
        </w:rPr>
        <w:t> - имя (отчество исключено, восстанавливается по имени отца)</w:t>
      </w:r>
    </w:p>
    <w:p w14:paraId="4CB3FEF9" w14:textId="77777777" w:rsidR="00E946F9" w:rsidRPr="00BA31F0" w:rsidRDefault="00E946F9" w:rsidP="0052003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>Ф.</w:t>
      </w:r>
      <w:r w:rsidRPr="00BA31F0">
        <w:rPr>
          <w:color w:val="000000"/>
          <w:sz w:val="28"/>
          <w:szCs w:val="28"/>
        </w:rPr>
        <w:t> - фамилия</w:t>
      </w:r>
    </w:p>
    <w:p w14:paraId="30497DDC" w14:textId="77777777" w:rsidR="00E946F9" w:rsidRPr="00BA31F0" w:rsidRDefault="00E946F9" w:rsidP="0052003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>Т/П</w:t>
      </w:r>
      <w:r w:rsidRPr="00BA31F0">
        <w:rPr>
          <w:color w:val="000000"/>
          <w:sz w:val="28"/>
          <w:szCs w:val="28"/>
        </w:rPr>
        <w:t> - титул, профессия (род занятий, социальное положение, специальность, звания, ранги, чины и т.п.)</w:t>
      </w:r>
    </w:p>
    <w:p w14:paraId="0E6E2DE0" w14:textId="77777777" w:rsidR="00E946F9" w:rsidRPr="00BA31F0" w:rsidRDefault="00E946F9" w:rsidP="0052003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lastRenderedPageBreak/>
        <w:t>* 1833</w:t>
      </w:r>
      <w:r w:rsidRPr="00BA31F0">
        <w:rPr>
          <w:color w:val="000000"/>
          <w:sz w:val="28"/>
          <w:szCs w:val="28"/>
        </w:rPr>
        <w:t> - родился в 1833 году</w:t>
      </w:r>
    </w:p>
    <w:p w14:paraId="33E2B2C2" w14:textId="77777777" w:rsidR="00E946F9" w:rsidRPr="00BA31F0" w:rsidRDefault="00E946F9" w:rsidP="0052003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>+ 1891</w:t>
      </w:r>
      <w:r w:rsidRPr="00BA31F0">
        <w:rPr>
          <w:color w:val="000000"/>
          <w:sz w:val="28"/>
          <w:szCs w:val="28"/>
        </w:rPr>
        <w:t> - умер в 1891 году</w:t>
      </w:r>
    </w:p>
    <w:p w14:paraId="1AF081CA" w14:textId="77777777" w:rsidR="00E946F9" w:rsidRPr="00BA31F0" w:rsidRDefault="00E946F9" w:rsidP="0052003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>(+) 1895</w:t>
      </w:r>
      <w:r w:rsidRPr="00BA31F0">
        <w:rPr>
          <w:color w:val="000000"/>
          <w:sz w:val="28"/>
          <w:szCs w:val="28"/>
        </w:rPr>
        <w:t> - погребен в 1895 году</w:t>
      </w:r>
    </w:p>
    <w:p w14:paraId="17AFD689" w14:textId="77777777" w:rsidR="00E946F9" w:rsidRPr="00BA31F0" w:rsidRDefault="00E946F9" w:rsidP="0052003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>Х 1890</w:t>
      </w:r>
      <w:r w:rsidRPr="00BA31F0">
        <w:rPr>
          <w:color w:val="000000"/>
          <w:sz w:val="28"/>
          <w:szCs w:val="28"/>
        </w:rPr>
        <w:t> - женился в 1890 году</w:t>
      </w:r>
    </w:p>
    <w:p w14:paraId="4FC6096E" w14:textId="77777777" w:rsidR="00E946F9" w:rsidRPr="00BA31F0" w:rsidRDefault="00E946F9" w:rsidP="0052003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BA31F0">
        <w:rPr>
          <w:i/>
          <w:iCs/>
          <w:color w:val="000000"/>
          <w:sz w:val="28"/>
          <w:szCs w:val="28"/>
        </w:rPr>
        <w:t>)( 1888</w:t>
      </w:r>
      <w:proofErr w:type="gramEnd"/>
      <w:r w:rsidRPr="00BA31F0">
        <w:rPr>
          <w:color w:val="000000"/>
          <w:sz w:val="28"/>
          <w:szCs w:val="28"/>
        </w:rPr>
        <w:t> - развелся в 1888 году</w:t>
      </w:r>
    </w:p>
    <w:p w14:paraId="7B649B9F" w14:textId="77777777" w:rsidR="00E946F9" w:rsidRDefault="00E946F9" w:rsidP="00C97B8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Каждому имени в таблице присваивают свой номер.</w:t>
      </w:r>
      <w:r w:rsidRPr="00BA31F0">
        <w:rPr>
          <w:color w:val="000000"/>
          <w:sz w:val="28"/>
          <w:szCs w:val="28"/>
        </w:rPr>
        <w:br/>
      </w:r>
      <w:bookmarkStart w:id="2" w:name="rospis"/>
      <w:bookmarkEnd w:id="2"/>
      <w:r w:rsidR="00861E59" w:rsidRPr="00BA31F0">
        <w:rPr>
          <w:b/>
          <w:bCs/>
          <w:color w:val="000000"/>
          <w:sz w:val="28"/>
          <w:szCs w:val="28"/>
        </w:rPr>
        <w:t xml:space="preserve">        </w:t>
      </w:r>
      <w:r w:rsidRPr="00BA31F0">
        <w:rPr>
          <w:i/>
          <w:iCs/>
          <w:color w:val="000000"/>
          <w:sz w:val="28"/>
          <w:szCs w:val="28"/>
        </w:rPr>
        <w:t>Родословная роспись</w:t>
      </w:r>
      <w:r w:rsidRPr="00BA31F0">
        <w:rPr>
          <w:color w:val="000000"/>
          <w:sz w:val="28"/>
          <w:szCs w:val="28"/>
        </w:rPr>
        <w:t xml:space="preserve"> - это словесный пересказ таблицы, куда добавлены сведения о каждом имени. При каждом сведении указывают источник, из которого оно взято. При каждом имени с левой стороны ставится номер по порядку. В России родословные росписи появились в конце XV века. В сороковые годы XVI века появились родословные книги, составленные в Разрядном приказе, ведавшим назначениями на военную службу. При Петре I создана </w:t>
      </w:r>
      <w:proofErr w:type="spellStart"/>
      <w:r w:rsidRPr="00BA31F0">
        <w:rPr>
          <w:color w:val="000000"/>
          <w:sz w:val="28"/>
          <w:szCs w:val="28"/>
        </w:rPr>
        <w:t>Герольдмейстерская</w:t>
      </w:r>
      <w:proofErr w:type="spellEnd"/>
      <w:r w:rsidRPr="00BA31F0">
        <w:rPr>
          <w:color w:val="000000"/>
          <w:sz w:val="28"/>
          <w:szCs w:val="28"/>
        </w:rPr>
        <w:t xml:space="preserve"> контора, которая существовала, меняя названия, до 1917 года.</w:t>
      </w:r>
    </w:p>
    <w:p w14:paraId="5DB31AB8" w14:textId="77777777" w:rsidR="00B31F5C" w:rsidRPr="00BA31F0" w:rsidRDefault="00B31F5C" w:rsidP="00B31F5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Сложность, которая подстерегает начинающего </w:t>
      </w:r>
      <w:proofErr w:type="spellStart"/>
      <w:r w:rsidRPr="00BA31F0">
        <w:rPr>
          <w:color w:val="000000"/>
          <w:sz w:val="28"/>
          <w:szCs w:val="28"/>
        </w:rPr>
        <w:t>родослова</w:t>
      </w:r>
      <w:proofErr w:type="spellEnd"/>
      <w:r w:rsidRPr="00BA31F0">
        <w:rPr>
          <w:color w:val="000000"/>
          <w:sz w:val="28"/>
          <w:szCs w:val="28"/>
        </w:rPr>
        <w:t xml:space="preserve">, - это терминология родства. Различают три группы терминов: родства (отношение по крови), свойства (по бракам) и близких (духовных) неродственных связей.  Знакомясь с терминами родственных отношений, следует помнить, что </w:t>
      </w:r>
      <w:r w:rsidRPr="000C14DA">
        <w:rPr>
          <w:color w:val="000000"/>
          <w:sz w:val="28"/>
          <w:szCs w:val="28"/>
          <w:u w:val="single"/>
        </w:rPr>
        <w:t>термины кровного родства состоят из ключевых слов и определений степени родства:</w:t>
      </w:r>
    </w:p>
    <w:p w14:paraId="3B14FDB4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Бабушка, бабка (дедушка, </w:t>
      </w:r>
      <w:proofErr w:type="gram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 (отец) отца или матери.</w:t>
      </w:r>
    </w:p>
    <w:p w14:paraId="2F55BBB5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 (сестра)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сын (дочь) в отношении к другим детям одних родителей.</w:t>
      </w:r>
    </w:p>
    <w:p w14:paraId="070ED604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 крестный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сын крестного отца.</w:t>
      </w:r>
    </w:p>
    <w:p w14:paraId="5F3500F6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Брат крестовый (по </w:t>
      </w:r>
      <w:proofErr w:type="gram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кресту)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обменявшиеся нательными крестами.</w:t>
      </w:r>
    </w:p>
    <w:p w14:paraId="0F72CF56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Братан, </w:t>
      </w: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брательник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двоюродный брат.</w:t>
      </w:r>
    </w:p>
    <w:p w14:paraId="4288D448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Братаниха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жена двоюродного брата.</w:t>
      </w:r>
    </w:p>
    <w:p w14:paraId="1644B749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Братанич (</w:t>
      </w: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братыч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сын брата, племянник по брату.</w:t>
      </w:r>
    </w:p>
    <w:p w14:paraId="653818ED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Братанна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дочь брата, племянница по брату.</w:t>
      </w:r>
    </w:p>
    <w:p w14:paraId="342118C9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Брательница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родственница двоюродная или дальняя.</w:t>
      </w:r>
    </w:p>
    <w:p w14:paraId="74C0A4F1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Братова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жена брата.</w:t>
      </w:r>
    </w:p>
    <w:p w14:paraId="1D84AE29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Вдова, вдовец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женщина, мужчина, не вступившие во 2-й брак после смерти супруга.</w:t>
      </w:r>
    </w:p>
    <w:p w14:paraId="061A1112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Великая тетка (дядя)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сестра (брат) деда или бабки.</w:t>
      </w:r>
    </w:p>
    <w:p w14:paraId="310D9F87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Ветвь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линия родства.</w:t>
      </w:r>
    </w:p>
    <w:p w14:paraId="72ADDC86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Внук (внучка, </w:t>
      </w:r>
      <w:proofErr w:type="gram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внука)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 (дочь) сына или дочери, племянников.</w:t>
      </w:r>
    </w:p>
    <w:p w14:paraId="12F202C2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Внучатая двоюродная племянница (-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внучка (внук) двоюродного брата, сестры.</w:t>
      </w:r>
    </w:p>
    <w:p w14:paraId="69608C8A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Внучатая племянница (-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внучка (внук) брата, сестры.</w:t>
      </w:r>
    </w:p>
    <w:p w14:paraId="37FC6F96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Внучатый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родственник в 3-м колене, троюродный.</w:t>
      </w:r>
    </w:p>
    <w:p w14:paraId="6A51A515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Внучатые братья, сестры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троюродные братья, сестры.</w:t>
      </w:r>
    </w:p>
    <w:p w14:paraId="5936FD6E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Двоюродная бабка (дед)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сестра (брат) бабки, деда.</w:t>
      </w:r>
    </w:p>
    <w:p w14:paraId="2DA546E5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Двоюродная племянница (-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дочь (сын) двоюродного брата, сестры.</w:t>
      </w:r>
    </w:p>
    <w:p w14:paraId="389D822E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Двоюродная прабабушка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сестра (брат) прабабушки, прадеда.</w:t>
      </w:r>
    </w:p>
    <w:p w14:paraId="0D97E107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Двоюродная сестра (брат)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дочь (сын) дяди, тетки.</w:t>
      </w:r>
    </w:p>
    <w:p w14:paraId="16A07381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Двоюродная тетка (дядя)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двоюродная сестра (брат) отца, матери.</w:t>
      </w:r>
    </w:p>
    <w:p w14:paraId="247BEAEA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Двоюродный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родственник во 2-м колене.</w:t>
      </w:r>
    </w:p>
    <w:p w14:paraId="40EFDEB0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Деверь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брат мужа.</w:t>
      </w:r>
    </w:p>
    <w:p w14:paraId="4D3ECAF2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крестный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отец крестного отца.</w:t>
      </w:r>
    </w:p>
    <w:p w14:paraId="7CFC8AEA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Дедина, дедка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тетка по дяде.</w:t>
      </w:r>
    </w:p>
    <w:p w14:paraId="7F6A2D83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Дедич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прямой наследник по деду.</w:t>
      </w:r>
    </w:p>
    <w:p w14:paraId="2760FA32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Дочь, сын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 женского, мужского пола по отношению к родителям.</w:t>
      </w:r>
    </w:p>
    <w:p w14:paraId="4E6B1087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Дочь названая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приемыш, воспитанница.</w:t>
      </w:r>
    </w:p>
    <w:p w14:paraId="7C65E601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Дщерич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дщерша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племянник (-</w:t>
      </w:r>
      <w:proofErr w:type="spellStart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тетке.</w:t>
      </w:r>
    </w:p>
    <w:p w14:paraId="6C35A1D5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Дядька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человек, ухаживающий за ребенком.</w:t>
      </w:r>
    </w:p>
    <w:p w14:paraId="608E50C1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Дядя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брат отца, матери, муж тетки.</w:t>
      </w:r>
    </w:p>
    <w:p w14:paraId="4EBCD700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Единокровные дети (однородные)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дети одного отца, но разных матерей.</w:t>
      </w:r>
    </w:p>
    <w:p w14:paraId="3D910181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Единоутробные дети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дети одной матери от разных отцов.</w:t>
      </w:r>
    </w:p>
    <w:p w14:paraId="7EF377EB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Жена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женщина по отношению к мужчине, с которым состоит в браке.</w:t>
      </w:r>
    </w:p>
    <w:p w14:paraId="5D4C6C34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Жених —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сговоривший невесту.</w:t>
      </w:r>
    </w:p>
    <w:p w14:paraId="57DFEE37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Золовка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сестра мужа, жена брата.</w:t>
      </w:r>
    </w:p>
    <w:p w14:paraId="44C2A054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Зять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муж дочери, сестры.</w:t>
      </w:r>
    </w:p>
    <w:p w14:paraId="798D8304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Колено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разветвление рода, поколение в родословной.</w:t>
      </w:r>
    </w:p>
    <w:p w14:paraId="44E81BC0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Крестник (-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крестный сын (дочь).</w:t>
      </w:r>
    </w:p>
    <w:p w14:paraId="177D72CA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Крестные мать, отец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восприемники при крещении.</w:t>
      </w:r>
    </w:p>
    <w:p w14:paraId="42A96149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Кровное родство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происхождение от одних родителей.</w:t>
      </w:r>
    </w:p>
    <w:p w14:paraId="7706064E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Кровный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родство в пределах семьи.</w:t>
      </w:r>
    </w:p>
    <w:p w14:paraId="3D2CE7E8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Кузен (кузина)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двоюродный брат (сестра).</w:t>
      </w:r>
    </w:p>
    <w:p w14:paraId="7EC975A3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Кум (-</w:t>
      </w:r>
      <w:proofErr w:type="gram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крестные по отношению к родителям крестника и к крестной матери.</w:t>
      </w:r>
    </w:p>
    <w:p w14:paraId="11B2DD90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Малая тетка (дядя)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сестра (брат) отца, матери, двоюродная тетка (дядя).</w:t>
      </w:r>
    </w:p>
    <w:p w14:paraId="15EA8DCB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Мать, отец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женщина, мужчина по отношению к своим детям.</w:t>
      </w:r>
    </w:p>
    <w:p w14:paraId="624E6C3A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 молочная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мамка, кормилица.</w:t>
      </w:r>
    </w:p>
    <w:p w14:paraId="759AD1D9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 (отец) названая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мать (отец) приемышу, воспитаннику.</w:t>
      </w:r>
    </w:p>
    <w:p w14:paraId="4F71576F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Мать, отец посаженные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заменяющие на свадьбе родных родителей жениха.</w:t>
      </w:r>
    </w:p>
    <w:p w14:paraId="4A3422DA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Мачеха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неродная мать.</w:t>
      </w:r>
    </w:p>
    <w:p w14:paraId="4D29E3C1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Молочные сестра, брат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дети по отношению к детям кормилицы. Муж — мужчина по отношению к женщине, с которой состоит в браке.</w:t>
      </w:r>
    </w:p>
    <w:p w14:paraId="5B1345CB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Невестка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жена брата или жена сына (для матери последнего) или жена одного брата для жены другого брата (употребляется также вместо «сноха», «золовка», «свояченица»).</w:t>
      </w:r>
    </w:p>
    <w:p w14:paraId="0D695F0E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Отценачальник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старший в поколении.</w:t>
      </w:r>
    </w:p>
    <w:p w14:paraId="1E705B8D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Отчим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неродной отец.</w:t>
      </w:r>
    </w:p>
    <w:p w14:paraId="5775044B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Отчинник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отчич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сын, наследник.</w:t>
      </w:r>
    </w:p>
    <w:p w14:paraId="3F328371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Падчерица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неродная дочь одного из супругов.</w:t>
      </w:r>
    </w:p>
    <w:p w14:paraId="0FE969DC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Племянник (-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ица</w:t>
      </w:r>
      <w:proofErr w:type="spellEnd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 (дочь) брата, сестры.</w:t>
      </w:r>
    </w:p>
    <w:p w14:paraId="088ECE4E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Племяш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родич, родственник.</w:t>
      </w:r>
    </w:p>
    <w:p w14:paraId="698D2E58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Побочные дети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дети, происходящие не от законного супруга.</w:t>
      </w:r>
    </w:p>
    <w:p w14:paraId="6837E605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Поколение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родственники одной степени родства по отношению к общему предку.</w:t>
      </w:r>
    </w:p>
    <w:p w14:paraId="438037EA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Полнородный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происходящий от одних родителей.</w:t>
      </w:r>
    </w:p>
    <w:p w14:paraId="28EDEDA4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Потомок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человек по отношению к своим предкам.</w:t>
      </w:r>
    </w:p>
    <w:p w14:paraId="4AC27A0E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Прабабка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мать деда, бабушки.</w:t>
      </w:r>
    </w:p>
    <w:p w14:paraId="21D13DE2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Прадед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отец деда, бабушки.</w:t>
      </w:r>
    </w:p>
    <w:p w14:paraId="733FD5EC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Прародители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1-я по родословной известная чета.</w:t>
      </w:r>
    </w:p>
    <w:p w14:paraId="72FEC23B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Пращур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родитель прапрадеда, прапрабабки.</w:t>
      </w:r>
    </w:p>
    <w:p w14:paraId="326E493F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Предок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древний предшественник по роду.</w:t>
      </w:r>
    </w:p>
    <w:p w14:paraId="4BFCBA72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Привенчанный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рожденный от одних родителей до брака, затем признанный.</w:t>
      </w:r>
    </w:p>
    <w:p w14:paraId="398988F9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Приемный ребенок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усыновленный чужой ребенок.</w:t>
      </w:r>
    </w:p>
    <w:p w14:paraId="6C587EF6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Пятиюродный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родственник в 5-м колене.</w:t>
      </w:r>
    </w:p>
    <w:p w14:paraId="1A0BA0A6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ряд поколений, происходящих от одного предка, а также вообще поколение.</w:t>
      </w:r>
    </w:p>
    <w:p w14:paraId="4B1ECEC1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отец и мать по отношению к детям.</w:t>
      </w:r>
    </w:p>
    <w:p w14:paraId="77EEA2C5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происходящий от одних родителей.</w:t>
      </w:r>
    </w:p>
    <w:p w14:paraId="18E7458C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Родня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родственники.</w:t>
      </w:r>
    </w:p>
    <w:p w14:paraId="7B63C793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Родоначальник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1-й известный представитель рода.</w:t>
      </w:r>
    </w:p>
    <w:p w14:paraId="3DEC49B0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Родословие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 же, что генеалогия.</w:t>
      </w:r>
    </w:p>
    <w:p w14:paraId="2CD3C55F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Родословная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перечень поколений одного рода, устанавливающий происхождение и степени родства.</w:t>
      </w:r>
    </w:p>
    <w:p w14:paraId="53479E95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Родство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отношение между людьми, создаваемое наличием общих родственников.</w:t>
      </w:r>
    </w:p>
    <w:p w14:paraId="7D9BA87F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Сват, сватья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родители супруга по отношению к родителям другого супруга.</w:t>
      </w:r>
    </w:p>
    <w:p w14:paraId="579BFF54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Свекор, свекровь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родители мужа.</w:t>
      </w:r>
    </w:p>
    <w:p w14:paraId="169F28A3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Сводные дети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братья, сестры по отчиму или мачехе.</w:t>
      </w:r>
    </w:p>
    <w:p w14:paraId="72E6B700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Свойство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отношение близости между людьми, возникающее из брачного союза.</w:t>
      </w:r>
    </w:p>
    <w:p w14:paraId="18076746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Свояк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муж сестры жены.</w:t>
      </w:r>
    </w:p>
    <w:p w14:paraId="6F11AE09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Свояки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лица, женатые на двух сестрах.</w:t>
      </w:r>
    </w:p>
    <w:p w14:paraId="144E85A9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Свояченица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 </w:t>
      </w:r>
      <w:proofErr w:type="spellStart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своячиница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сестра жены</w:t>
      </w:r>
    </w:p>
    <w:p w14:paraId="236A5793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Семиюродный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являющийся родственником в 7-м колене.</w:t>
      </w:r>
    </w:p>
    <w:p w14:paraId="41AE5833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группа живущих вместе родственников.</w:t>
      </w:r>
    </w:p>
    <w:p w14:paraId="587A8666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Сирота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ребенок, лишившийся одного или обоих родителей.</w:t>
      </w:r>
    </w:p>
    <w:p w14:paraId="6F82EA24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Сноха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жена сына по отношению к его родителям.</w:t>
      </w:r>
    </w:p>
    <w:p w14:paraId="0C5D6749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Сношенница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жена одного из братьев по отношению к жене другого.</w:t>
      </w:r>
    </w:p>
    <w:p w14:paraId="765006E6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Супруг(-</w:t>
      </w:r>
      <w:proofErr w:type="gram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 (жена).</w:t>
      </w:r>
    </w:p>
    <w:p w14:paraId="7725AC46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Тетя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сестра отца, матери, жена дяди.</w:t>
      </w:r>
    </w:p>
    <w:p w14:paraId="7B4EEA0B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Троюродный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родственник в 3-м колене, внучатый.</w:t>
      </w:r>
    </w:p>
    <w:p w14:paraId="1D75A880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Удочеренная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 женского пола по отношению к приемным родителям.</w:t>
      </w:r>
    </w:p>
    <w:p w14:paraId="45CDFDC2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Усыновленный 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 мужского пола по отношению к приемным родителям.</w:t>
      </w:r>
    </w:p>
    <w:p w14:paraId="0A8CCB5B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ряд поколений, носящих одно наследственное наименование и имеющих одного предка; род, семья.</w:t>
      </w:r>
    </w:p>
    <w:p w14:paraId="5662074C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Четвероюродный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родственник в 4-м колене.</w:t>
      </w:r>
    </w:p>
    <w:p w14:paraId="09BED304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Шестиюродный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родственник в 6-м колене.</w:t>
      </w:r>
    </w:p>
    <w:p w14:paraId="78B20336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Шурин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брат жены.</w:t>
      </w:r>
    </w:p>
    <w:p w14:paraId="603228C0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Шурич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сын шурина (брата жены).</w:t>
      </w:r>
    </w:p>
    <w:p w14:paraId="7F522A95" w14:textId="77777777" w:rsidR="00B31F5C" w:rsidRPr="00BA31F0" w:rsidRDefault="00B31F5C" w:rsidP="00B31F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Ятровка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жена деверя (брата мужа).</w:t>
      </w:r>
    </w:p>
    <w:p w14:paraId="0E38985C" w14:textId="77777777" w:rsidR="000C14DA" w:rsidRDefault="000C14DA" w:rsidP="006001C8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14:paraId="2C39A936" w14:textId="77777777" w:rsidR="006001C8" w:rsidRPr="000A593D" w:rsidRDefault="006001C8" w:rsidP="006001C8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A593D">
        <w:rPr>
          <w:b/>
          <w:color w:val="000000"/>
          <w:sz w:val="28"/>
          <w:szCs w:val="28"/>
        </w:rPr>
        <w:t>Как начать самостоятельно составлять свое родословное дерево?</w:t>
      </w:r>
    </w:p>
    <w:p w14:paraId="3B1D4167" w14:textId="77777777" w:rsidR="006001C8" w:rsidRPr="00BA31F0" w:rsidRDefault="006001C8" w:rsidP="006001C8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 Для этого на листе бумаги нарисуйте схему прямого или обратного дерева, в зависимости от того какое Вы хотите составить. В место кружочков или </w:t>
      </w:r>
      <w:proofErr w:type="gramStart"/>
      <w:r w:rsidRPr="00BA31F0">
        <w:rPr>
          <w:color w:val="000000"/>
          <w:sz w:val="28"/>
          <w:szCs w:val="28"/>
        </w:rPr>
        <w:t>в кружочках</w:t>
      </w:r>
      <w:proofErr w:type="gramEnd"/>
      <w:r w:rsidRPr="00BA31F0">
        <w:rPr>
          <w:color w:val="000000"/>
          <w:sz w:val="28"/>
          <w:szCs w:val="28"/>
        </w:rPr>
        <w:t xml:space="preserve"> обозначающих персону напишите имя соответствующего человека. Много информации конечно нельзя поместить на одном листе, </w:t>
      </w:r>
      <w:r w:rsidRPr="00BA31F0">
        <w:rPr>
          <w:color w:val="000000"/>
          <w:sz w:val="28"/>
          <w:szCs w:val="28"/>
        </w:rPr>
        <w:lastRenderedPageBreak/>
        <w:t>поэтому необходимо далее завести карточку на каждого имеющегося на Вашей схеме человека, куда Вы занесете всю имеющуюся информацию, которая пока имеется в наличии, и куда Вы сможете записывать информацию, которую будете находить в последствии.</w:t>
      </w:r>
    </w:p>
    <w:p w14:paraId="6C62DC84" w14:textId="77777777" w:rsidR="006001C8" w:rsidRPr="00BA31F0" w:rsidRDefault="006001C8" w:rsidP="006001C8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Например, карточка может выглядеть следующим образом:</w:t>
      </w:r>
    </w:p>
    <w:p w14:paraId="27B29476" w14:textId="77777777" w:rsidR="006001C8" w:rsidRPr="00BA31F0" w:rsidRDefault="006001C8" w:rsidP="007C1C9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1. Ф.</w:t>
      </w:r>
      <w:r w:rsidR="007C1C97">
        <w:rPr>
          <w:color w:val="000000"/>
          <w:sz w:val="28"/>
          <w:szCs w:val="28"/>
        </w:rPr>
        <w:t>И.О. Дата и место рождения. </w:t>
      </w:r>
      <w:r w:rsidR="007C1C97">
        <w:rPr>
          <w:color w:val="000000"/>
          <w:sz w:val="28"/>
          <w:szCs w:val="28"/>
        </w:rPr>
        <w:br/>
        <w:t xml:space="preserve">2. </w:t>
      </w:r>
      <w:r w:rsidRPr="00BA31F0">
        <w:rPr>
          <w:color w:val="000000"/>
          <w:sz w:val="28"/>
          <w:szCs w:val="28"/>
        </w:rPr>
        <w:t>Отец Ф.И.О. Мать Ф.И.О. </w:t>
      </w:r>
      <w:r w:rsidRPr="00BA31F0">
        <w:rPr>
          <w:color w:val="000000"/>
          <w:sz w:val="28"/>
          <w:szCs w:val="28"/>
        </w:rPr>
        <w:br/>
        <w:t>3. Ф.И.О. супруги, д</w:t>
      </w:r>
      <w:r w:rsidR="007C1C97">
        <w:rPr>
          <w:color w:val="000000"/>
          <w:sz w:val="28"/>
          <w:szCs w:val="28"/>
        </w:rPr>
        <w:t>ата и место бракосочетания. </w:t>
      </w:r>
      <w:r w:rsidR="007C1C97">
        <w:rPr>
          <w:color w:val="000000"/>
          <w:sz w:val="28"/>
          <w:szCs w:val="28"/>
        </w:rPr>
        <w:br/>
        <w:t xml:space="preserve">4. </w:t>
      </w:r>
      <w:r w:rsidRPr="00BA31F0">
        <w:rPr>
          <w:color w:val="000000"/>
          <w:sz w:val="28"/>
          <w:szCs w:val="28"/>
        </w:rPr>
        <w:t>Дети. </w:t>
      </w:r>
      <w:r w:rsidRPr="00BA31F0">
        <w:rPr>
          <w:color w:val="000000"/>
          <w:sz w:val="28"/>
          <w:szCs w:val="28"/>
        </w:rPr>
        <w:br/>
        <w:t>5. Краткие биографические данные. Место и время учёбы, работы, службы и пр. Награды. </w:t>
      </w:r>
      <w:r w:rsidRPr="00BA31F0">
        <w:rPr>
          <w:color w:val="000000"/>
          <w:sz w:val="28"/>
          <w:szCs w:val="28"/>
        </w:rPr>
        <w:br/>
        <w:t>6. Дата и место смерти, место захоронения.</w:t>
      </w:r>
    </w:p>
    <w:p w14:paraId="08F64AE9" w14:textId="77777777" w:rsidR="006001C8" w:rsidRPr="00BA31F0" w:rsidRDefault="006001C8" w:rsidP="006001C8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В дальнейшем</w:t>
      </w:r>
      <w:r w:rsidR="006631B5">
        <w:rPr>
          <w:color w:val="000000"/>
          <w:sz w:val="28"/>
          <w:szCs w:val="28"/>
        </w:rPr>
        <w:t>,</w:t>
      </w:r>
      <w:r w:rsidRPr="00BA31F0">
        <w:rPr>
          <w:color w:val="000000"/>
          <w:sz w:val="28"/>
          <w:szCs w:val="28"/>
        </w:rPr>
        <w:t xml:space="preserve"> если имеется большое количест</w:t>
      </w:r>
      <w:r w:rsidR="006631B5">
        <w:rPr>
          <w:color w:val="000000"/>
          <w:sz w:val="28"/>
          <w:szCs w:val="28"/>
        </w:rPr>
        <w:t xml:space="preserve">во информации о данном человеке, </w:t>
      </w:r>
      <w:r w:rsidRPr="00BA31F0">
        <w:rPr>
          <w:color w:val="000000"/>
          <w:sz w:val="28"/>
          <w:szCs w:val="28"/>
        </w:rPr>
        <w:t>необходимо будет завести папку, а может быть и не одну, где Вы сможете хранить документы, фотографии, воспоминания, письма и прочую имеющуюся информацию о данном человеке.</w:t>
      </w:r>
    </w:p>
    <w:p w14:paraId="6BA49087" w14:textId="77777777" w:rsidR="006001C8" w:rsidRPr="00BA31F0" w:rsidRDefault="006001C8" w:rsidP="006001C8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Если в Ваш</w:t>
      </w:r>
      <w:r w:rsidR="006631B5">
        <w:rPr>
          <w:color w:val="000000"/>
          <w:sz w:val="28"/>
          <w:szCs w:val="28"/>
        </w:rPr>
        <w:t>ем Дереве много персоналий, что</w:t>
      </w:r>
      <w:r w:rsidRPr="00BA31F0">
        <w:rPr>
          <w:color w:val="000000"/>
          <w:sz w:val="28"/>
          <w:szCs w:val="28"/>
        </w:rPr>
        <w:t>бы не путаться, можно проиндексировать каждую позицию в Дереве. Например, один из вариантов для Прямого (восходящего) дерева, когда каждую позицию нумеруют по порядку начиная с низу и далее в верх с права на лево поколение за поколением.</w:t>
      </w:r>
    </w:p>
    <w:p w14:paraId="23497A9D" w14:textId="77777777" w:rsidR="006001C8" w:rsidRPr="00BA31F0" w:rsidRDefault="006001C8" w:rsidP="006001C8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Можно индексировать двоичным кодом, обозначать мужчину цифрой 1, а женщину 2. Начинаем индексацию от Вас, если Вы </w:t>
      </w:r>
      <w:proofErr w:type="gramStart"/>
      <w:r w:rsidRPr="00BA31F0">
        <w:rPr>
          <w:color w:val="000000"/>
          <w:sz w:val="28"/>
          <w:szCs w:val="28"/>
        </w:rPr>
        <w:t>женщина</w:t>
      </w:r>
      <w:proofErr w:type="gramEnd"/>
      <w:r w:rsidRPr="00BA31F0">
        <w:rPr>
          <w:color w:val="000000"/>
          <w:sz w:val="28"/>
          <w:szCs w:val="28"/>
        </w:rPr>
        <w:t xml:space="preserve"> то соответственно 2. Ваш отец будет обозначен тогда 21. А мать 22. Отец отца 211. Мать отца 212. Отец матери 221. Мать матери 222. Отец отца </w:t>
      </w:r>
      <w:proofErr w:type="spellStart"/>
      <w:r w:rsidRPr="00BA31F0">
        <w:rPr>
          <w:color w:val="000000"/>
          <w:sz w:val="28"/>
          <w:szCs w:val="28"/>
        </w:rPr>
        <w:t>отца</w:t>
      </w:r>
      <w:proofErr w:type="spellEnd"/>
      <w:r w:rsidRPr="00BA31F0">
        <w:rPr>
          <w:color w:val="000000"/>
          <w:sz w:val="28"/>
          <w:szCs w:val="28"/>
        </w:rPr>
        <w:t xml:space="preserve"> 2111. И так далее. Данный вид индексации позволяет сразу </w:t>
      </w:r>
      <w:proofErr w:type="gramStart"/>
      <w:r w:rsidRPr="00BA31F0">
        <w:rPr>
          <w:color w:val="000000"/>
          <w:sz w:val="28"/>
          <w:szCs w:val="28"/>
        </w:rPr>
        <w:t>видеть</w:t>
      </w:r>
      <w:proofErr w:type="gramEnd"/>
      <w:r w:rsidRPr="00BA31F0">
        <w:rPr>
          <w:color w:val="000000"/>
          <w:sz w:val="28"/>
          <w:szCs w:val="28"/>
        </w:rPr>
        <w:t xml:space="preserve"> как каждый человек относится к Вам, а разряд сразу показывает поколение в котором он находится.</w:t>
      </w:r>
    </w:p>
    <w:p w14:paraId="54F19E58" w14:textId="77777777" w:rsidR="006001C8" w:rsidRPr="00BA31F0" w:rsidRDefault="006001C8" w:rsidP="006001C8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lastRenderedPageBreak/>
        <w:t xml:space="preserve">Вы можете придумать свой собственный способ индексации, </w:t>
      </w:r>
      <w:proofErr w:type="spellStart"/>
      <w:r w:rsidRPr="00BA31F0">
        <w:rPr>
          <w:color w:val="000000"/>
          <w:sz w:val="28"/>
          <w:szCs w:val="28"/>
        </w:rPr>
        <w:t>комбиринровать</w:t>
      </w:r>
      <w:proofErr w:type="spellEnd"/>
      <w:r w:rsidRPr="00BA31F0">
        <w:rPr>
          <w:color w:val="000000"/>
          <w:sz w:val="28"/>
          <w:szCs w:val="28"/>
        </w:rPr>
        <w:t xml:space="preserve"> как Вам угодно уже известные.</w:t>
      </w:r>
    </w:p>
    <w:p w14:paraId="5454707B" w14:textId="77777777" w:rsidR="00244E3D" w:rsidRPr="007C1C97" w:rsidRDefault="006001C8" w:rsidP="00244E3D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BA31F0">
        <w:rPr>
          <w:b/>
          <w:color w:val="000000"/>
          <w:sz w:val="28"/>
          <w:szCs w:val="28"/>
        </w:rPr>
        <w:t> </w:t>
      </w:r>
      <w:r w:rsidR="00244E3D">
        <w:rPr>
          <w:b/>
          <w:color w:val="000000"/>
          <w:sz w:val="28"/>
          <w:szCs w:val="28"/>
        </w:rPr>
        <w:t xml:space="preserve">          </w:t>
      </w:r>
      <w:r w:rsidR="00244E3D">
        <w:rPr>
          <w:b/>
          <w:sz w:val="28"/>
          <w:szCs w:val="28"/>
        </w:rPr>
        <w:t xml:space="preserve">                </w:t>
      </w:r>
      <w:r w:rsidR="00244E3D" w:rsidRPr="007C1C97">
        <w:rPr>
          <w:b/>
          <w:iCs/>
          <w:sz w:val="28"/>
          <w:szCs w:val="28"/>
        </w:rPr>
        <w:t>Сбор</w:t>
      </w:r>
      <w:r w:rsidR="00244E3D" w:rsidRPr="007C1C97">
        <w:rPr>
          <w:b/>
          <w:sz w:val="28"/>
          <w:szCs w:val="28"/>
        </w:rPr>
        <w:t xml:space="preserve"> информации о своей семье</w:t>
      </w:r>
      <w:r w:rsidR="000C2029">
        <w:rPr>
          <w:b/>
          <w:sz w:val="28"/>
          <w:szCs w:val="28"/>
        </w:rPr>
        <w:t>.</w:t>
      </w:r>
    </w:p>
    <w:p w14:paraId="466C08B5" w14:textId="77777777" w:rsidR="006F0908" w:rsidRPr="00BA31F0" w:rsidRDefault="006A66E4" w:rsidP="00B31F5C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A31F0">
        <w:rPr>
          <w:b/>
          <w:color w:val="000000"/>
          <w:sz w:val="28"/>
          <w:szCs w:val="28"/>
        </w:rPr>
        <w:t>На что обратить внимание</w:t>
      </w:r>
      <w:r w:rsidR="00861E59" w:rsidRPr="00BA31F0">
        <w:rPr>
          <w:b/>
          <w:color w:val="000000"/>
          <w:sz w:val="28"/>
          <w:szCs w:val="28"/>
        </w:rPr>
        <w:t xml:space="preserve"> при сборе информации</w:t>
      </w:r>
      <w:r w:rsidRPr="00BA31F0">
        <w:rPr>
          <w:b/>
          <w:color w:val="000000"/>
          <w:sz w:val="28"/>
          <w:szCs w:val="28"/>
        </w:rPr>
        <w:t>?</w:t>
      </w:r>
      <w:r w:rsidR="00EE274E">
        <w:rPr>
          <w:b/>
          <w:color w:val="000000"/>
          <w:sz w:val="28"/>
          <w:szCs w:val="28"/>
        </w:rPr>
        <w:t xml:space="preserve"> </w:t>
      </w:r>
    </w:p>
    <w:p w14:paraId="3996E26B" w14:textId="77777777" w:rsidR="006A66E4" w:rsidRPr="00BA31F0" w:rsidRDefault="00B31F5C" w:rsidP="009850A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66E4" w:rsidRPr="00BA31F0">
        <w:rPr>
          <w:color w:val="000000"/>
          <w:sz w:val="28"/>
          <w:szCs w:val="28"/>
        </w:rPr>
        <w:t>Конечно, прежде всего, на основные биографические данные. Однако следует помнить, что история семьи – это не только и не столько изложение этих кратких биографических сведений («родился – женился – работал»). Это, по возможности, более или менее пространный рассказ о жизни конкретной семьи в контексте истории страны.</w:t>
      </w:r>
      <w:r w:rsidR="00B9534D" w:rsidRPr="00BA31F0">
        <w:rPr>
          <w:color w:val="000000"/>
          <w:sz w:val="28"/>
          <w:szCs w:val="28"/>
        </w:rPr>
        <w:t xml:space="preserve"> </w:t>
      </w:r>
      <w:r w:rsidR="006A66E4" w:rsidRPr="00BA31F0">
        <w:rPr>
          <w:color w:val="000000"/>
          <w:sz w:val="28"/>
          <w:szCs w:val="28"/>
        </w:rPr>
        <w:t>Каждый человек, каждая семья, живя в конкретную историческую эпоху, с ней неминуема связана. Каждый из ваших близких и далеких предков – участник определенных исторических событий. Как отразились эти события на судьбах родственников? Что они пережили? Как относились к происходящему? Как менялся их быт и окружающий мир? Ответы на эти и другие вопросы позволят вам «вписать» историю семьи в контекст истории страны, без чего в свою очередь невозможно достижение целей, поставленных перед данной работой.</w:t>
      </w:r>
    </w:p>
    <w:p w14:paraId="6C78F477" w14:textId="77777777" w:rsidR="005403B2" w:rsidRPr="00244E3D" w:rsidRDefault="00244E3D" w:rsidP="00244E3D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чем спрашивать родственников? </w:t>
      </w:r>
    </w:p>
    <w:p w14:paraId="77477203" w14:textId="77777777" w:rsidR="006A66E4" w:rsidRPr="00BA31F0" w:rsidRDefault="006A66E4" w:rsidP="005403B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Работа над родословной, без сомнения, – работа семейная, коллективная. Обратитесь за помощью к вашим родителям, бабушкам и дедушкам, другим родственникам. Побуждайте их к рассказам, задавайте наводящие вопросы, уточняйте детали. От вашей активности во многом зависит успех сбора материала, а значит и сохранение семейной истории.</w:t>
      </w:r>
    </w:p>
    <w:p w14:paraId="0AEDD5CE" w14:textId="77777777" w:rsidR="00B9534D" w:rsidRPr="00BA31F0" w:rsidRDefault="00B31F5C" w:rsidP="00C97B8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9534D" w:rsidRPr="00BA31F0">
        <w:rPr>
          <w:color w:val="000000"/>
          <w:sz w:val="28"/>
          <w:szCs w:val="28"/>
        </w:rPr>
        <w:t xml:space="preserve"> </w:t>
      </w:r>
      <w:r w:rsidR="008C3920" w:rsidRPr="00BA31F0">
        <w:rPr>
          <w:color w:val="000000"/>
          <w:sz w:val="28"/>
          <w:szCs w:val="28"/>
        </w:rPr>
        <w:tab/>
      </w:r>
      <w:r w:rsidR="00B9534D" w:rsidRPr="00BA31F0">
        <w:rPr>
          <w:color w:val="000000"/>
          <w:sz w:val="28"/>
          <w:szCs w:val="28"/>
        </w:rPr>
        <w:t xml:space="preserve">Сообщения родственников дают много ценных сведений, которых вы не найдете в официальных документах. Это и привычки, и внешний вид, и манера поведения и речи, и отношение к жизни и работе. А при отсутствии в домашнем архиве документальных данных, старшие родичи могут подсказать место и время рождения, крещения, бракосочетания, смерти и погребения, которые затем можно проверить по документам государственных архивов. </w:t>
      </w:r>
    </w:p>
    <w:p w14:paraId="612FE4EC" w14:textId="77777777" w:rsidR="00AD33F0" w:rsidRPr="00BA31F0" w:rsidRDefault="00B9534D" w:rsidP="00C97B8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lastRenderedPageBreak/>
        <w:t xml:space="preserve">Следует обратить внимание на характеристики людей, семейные устои и традиции. Соберите семейные легенды и интересные истории из </w:t>
      </w:r>
      <w:r w:rsidR="001345EE">
        <w:rPr>
          <w:color w:val="000000"/>
          <w:sz w:val="28"/>
          <w:szCs w:val="28"/>
        </w:rPr>
        <w:t xml:space="preserve">жизни </w:t>
      </w:r>
      <w:r w:rsidRPr="00BA31F0">
        <w:rPr>
          <w:color w:val="000000"/>
          <w:sz w:val="28"/>
          <w:szCs w:val="28"/>
        </w:rPr>
        <w:t xml:space="preserve">своих предков. </w:t>
      </w:r>
    </w:p>
    <w:p w14:paraId="056E2E92" w14:textId="77777777" w:rsidR="00B31F5C" w:rsidRPr="00244E3D" w:rsidRDefault="00244E3D" w:rsidP="00244E3D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244E3D">
        <w:rPr>
          <w:bCs/>
          <w:color w:val="000000"/>
          <w:sz w:val="28"/>
          <w:szCs w:val="28"/>
        </w:rPr>
        <w:t>Соберите инфор</w:t>
      </w:r>
      <w:r>
        <w:rPr>
          <w:bCs/>
          <w:color w:val="000000"/>
          <w:sz w:val="28"/>
          <w:szCs w:val="28"/>
        </w:rPr>
        <w:t xml:space="preserve">мацию на материальных носителях, под которыми </w:t>
      </w:r>
      <w:r w:rsidR="005403B2" w:rsidRPr="00BA31F0">
        <w:rPr>
          <w:color w:val="000000"/>
          <w:sz w:val="28"/>
          <w:szCs w:val="28"/>
        </w:rPr>
        <w:t>мы имеем в виду фотографии, переписку, самые различные грамоты, дипломы, аттестаты, удостоверения</w:t>
      </w:r>
      <w:r w:rsidR="00B31F5C" w:rsidRPr="00BA31F0">
        <w:rPr>
          <w:color w:val="000000"/>
          <w:sz w:val="28"/>
          <w:szCs w:val="28"/>
        </w:rPr>
        <w:t>, которые хранятся в семейных архивах и которые могут помочь выяснить некоторые детали прошлого семьи</w:t>
      </w:r>
      <w:r w:rsidR="005403B2" w:rsidRPr="00BA31F0">
        <w:rPr>
          <w:color w:val="000000"/>
          <w:sz w:val="28"/>
          <w:szCs w:val="28"/>
        </w:rPr>
        <w:t xml:space="preserve">, личные памятные вещи (это могут быть украшения, предметы обихода, мебель, это может быть даже дом, который был построен </w:t>
      </w:r>
      <w:r>
        <w:rPr>
          <w:color w:val="000000"/>
          <w:sz w:val="28"/>
          <w:szCs w:val="28"/>
        </w:rPr>
        <w:t>в</w:t>
      </w:r>
      <w:r w:rsidR="005403B2" w:rsidRPr="00BA31F0">
        <w:rPr>
          <w:color w:val="000000"/>
          <w:sz w:val="28"/>
          <w:szCs w:val="28"/>
        </w:rPr>
        <w:t>ашим предком, но конечно сохранять его сложнее чем фотографию). Также к этой группе относятся и могилы, надгробные памятники.</w:t>
      </w:r>
      <w:r w:rsidR="00B31F5C">
        <w:rPr>
          <w:color w:val="000000"/>
          <w:sz w:val="28"/>
          <w:szCs w:val="28"/>
        </w:rPr>
        <w:t xml:space="preserve"> </w:t>
      </w:r>
    </w:p>
    <w:p w14:paraId="6EFD3BAD" w14:textId="77777777" w:rsidR="005403B2" w:rsidRPr="00B31F5C" w:rsidRDefault="005403B2" w:rsidP="005403B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B31F5C">
        <w:rPr>
          <w:color w:val="000000"/>
          <w:sz w:val="28"/>
          <w:szCs w:val="28"/>
          <w:u w:val="single"/>
        </w:rPr>
        <w:t>Два маленьких совета</w:t>
      </w:r>
    </w:p>
    <w:p w14:paraId="03E7553C" w14:textId="77777777" w:rsidR="005403B2" w:rsidRPr="00BA31F0" w:rsidRDefault="005403B2" w:rsidP="005403B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1. Постарайтесь вести дневник поисков, куда Вы будете кропотливо записывать, когда, где с кем и о чем Вы говорили, когда, куда и какого содержания запросы или письма посылали, когда что и где обнаружили или узнали. Это важно по двум причинам. Во-первых, генеалогические исследования обычно растягиваются во </w:t>
      </w:r>
      <w:proofErr w:type="gramStart"/>
      <w:r w:rsidRPr="00BA31F0">
        <w:rPr>
          <w:color w:val="000000"/>
          <w:sz w:val="28"/>
          <w:szCs w:val="28"/>
        </w:rPr>
        <w:t>времени</w:t>
      </w:r>
      <w:proofErr w:type="gramEnd"/>
      <w:r w:rsidRPr="00BA31F0">
        <w:rPr>
          <w:color w:val="000000"/>
          <w:sz w:val="28"/>
          <w:szCs w:val="28"/>
        </w:rPr>
        <w:t xml:space="preserve"> и Вы можете забыть какого содержания запрос Вы посылали полгода назад, и соответственно ответ может быть не совсем понятен. Во-вторых, при активном исследовании поток информации может оказаться больше чем Вы ожидаете, и возникнет опасность запутаться или потерять уже найденное.</w:t>
      </w:r>
    </w:p>
    <w:p w14:paraId="5CBD9C29" w14:textId="77777777" w:rsidR="005403B2" w:rsidRPr="00BA31F0" w:rsidRDefault="005403B2" w:rsidP="005403B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2. Будьте очень внимательны к мелочам. В условиях крайнего информационного дефицита любая самая незначительная мелочь может стать ключом к прохождению "уровня", говоря языком компьютерных игр.</w:t>
      </w:r>
    </w:p>
    <w:p w14:paraId="711CC807" w14:textId="77777777" w:rsidR="007A243D" w:rsidRDefault="007A243D" w:rsidP="00244E3D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</w:p>
    <w:p w14:paraId="7832AD66" w14:textId="77777777" w:rsidR="007A243D" w:rsidRDefault="007A243D" w:rsidP="00244E3D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</w:p>
    <w:p w14:paraId="4B3321CF" w14:textId="77777777" w:rsidR="00AD33F0" w:rsidRPr="00244E3D" w:rsidRDefault="00AD33F0" w:rsidP="00244E3D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244E3D">
        <w:rPr>
          <w:b/>
          <w:bCs/>
          <w:sz w:val="28"/>
          <w:szCs w:val="28"/>
        </w:rPr>
        <w:t>Поиск сведений о Ваших предках и родственниках в архивах и многих других источниках</w:t>
      </w:r>
    </w:p>
    <w:p w14:paraId="03A4D081" w14:textId="77777777" w:rsidR="00AD33F0" w:rsidRPr="00BA31F0" w:rsidRDefault="00AD33F0" w:rsidP="000A5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случае, когда возможность отыскания документов и прочих материальных носителей родовой истории в Ваших семейных и родственных источниках исчерпаны и когда Вы сделали все возможное по </w:t>
      </w:r>
      <w:proofErr w:type="spellStart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записанию</w:t>
      </w:r>
      <w:proofErr w:type="spellEnd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воспоминаний и свидетельств ныне живущих людей, Вы можете преступить к исследованию в архивах для уточнения и документального подтверждения того, что до Вас донесло родовое предание, а </w:t>
      </w:r>
      <w:proofErr w:type="gramStart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далее, к отысканию в архивах того, что она, эта Ваша родовая память не сохранила. Т.е. преступить к восстановлению утраченного.</w:t>
      </w:r>
    </w:p>
    <w:p w14:paraId="64DF9138" w14:textId="77777777" w:rsidR="006A11B6" w:rsidRPr="00BA31F0" w:rsidRDefault="006A11B6" w:rsidP="006A11B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Сейчас практически нет ограничений в доступе к историческим документам, материалам архивов, фондам крупных библиотек, музеев, что открывает возможности приобщения к генеалогическим ценностям в духовном плане и создает условия для полного воспроизведения истории семьи не только за минувшее столетие, но и периоды Российской империи. </w:t>
      </w:r>
    </w:p>
    <w:p w14:paraId="6FD2FF90" w14:textId="77777777" w:rsidR="006A11B6" w:rsidRPr="00BA31F0" w:rsidRDefault="006A11B6" w:rsidP="006A11B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Информацию можно получить из следующих источников:</w:t>
      </w:r>
    </w:p>
    <w:p w14:paraId="0CA31893" w14:textId="77777777" w:rsidR="006A11B6" w:rsidRPr="00BA31F0" w:rsidRDefault="006A11B6" w:rsidP="006A11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14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Дворянское сословие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Дворянские губернские родословные книги (части 1, 2, 3, 4, 5, 6). Государственные областные архивы и их филиалы (Фонд уездных и губернских по крестьянским делам присутствий). Российский государственный исторический архив (фонд 1343). Российский государственный военно-исторический архив. Российский государственный архив военно-морского флота. Российский государственный архив древних актов.</w:t>
      </w:r>
    </w:p>
    <w:p w14:paraId="67F26A2F" w14:textId="77777777" w:rsidR="006A11B6" w:rsidRPr="00BA31F0" w:rsidRDefault="006A11B6" w:rsidP="006A1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Генеалогия духовенства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Священнослужители. Государственные областные архивы и их филиалы (Фонд духовной консистории). Российский государственный исторический архив.</w:t>
      </w:r>
    </w:p>
    <w:p w14:paraId="59E08269" w14:textId="77777777" w:rsidR="006A11B6" w:rsidRPr="00BA31F0" w:rsidRDefault="006A11B6" w:rsidP="006A1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«Городские обыватели»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(мещанское сословие). Государственные областные архивы и их филиалы (Фонд казённой палаты). Российский государственный исторический архив. Писатели, артисты, художники. Центральный государственный архив литературы и искусства.</w:t>
      </w:r>
    </w:p>
    <w:p w14:paraId="14F7E138" w14:textId="77777777" w:rsidR="006A11B6" w:rsidRPr="00BA31F0" w:rsidRDefault="006A11B6" w:rsidP="006A11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Почётное гражданство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(потомственное и личное). Почётные граждане — привилегированная категория сословия «городских обывателей» (в России с 1832 года одновременно с упразднением сословия «именитых граждан»). Присваивалась императорскими указами; включала потомственных почётных граждан (дети личных дворян и духовных лиц, окончившие академию или семинарию; лица свободных профессий, имевшие учёную степень) и личных почётных граждан (дети рядового духовенства; лица, окончившие университеты и другие высшие учебные заведения; чиновники XIX—X классов). Все почётные граждане освобождались от подушной подати, рекрутской повинности и телесных наказаний, имели право участвовать в городском самоуправлении. Звание было упразднено после Октябрьской революции 1917 года.</w:t>
      </w:r>
    </w:p>
    <w:p w14:paraId="0487EA7A" w14:textId="77777777" w:rsidR="006A11B6" w:rsidRPr="00BA31F0" w:rsidRDefault="006A11B6" w:rsidP="006A11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Купеческое сословие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Государственные областные архивы и их филиалы. Российский государственный исторический архив.</w:t>
      </w:r>
    </w:p>
    <w:p w14:paraId="6D3B0895" w14:textId="77777777" w:rsidR="006A11B6" w:rsidRPr="00BA31F0" w:rsidRDefault="006A11B6" w:rsidP="000A59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Крестьянское сословие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Владельческие (помещичьи) до 1861 года, монастырские малороссийские и </w:t>
      </w:r>
      <w:proofErr w:type="spellStart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поиезуитские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крестьяне польских областей (при Екатерине II стали государственными крестьянами), удельные крестьяне. Класс государственных крестьян (</w:t>
      </w:r>
      <w:proofErr w:type="spellStart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полусобственные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землевладельцы, не находящиеся в частной собственности владельцев, черносошные крестьяне, </w:t>
      </w:r>
      <w:proofErr w:type="spellStart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поломники</w:t>
      </w:r>
      <w:proofErr w:type="spellEnd"/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севера России, однодворцы, казаки, бывшие солдаты, сибирские крестьяне) был образован при Петре I. Государственные областные архивы и их филиалы (Фонд уездных и губернских по крестьянским делам присутствий). Российский государственный исторический архив.</w:t>
      </w:r>
    </w:p>
    <w:p w14:paraId="0CC53A29" w14:textId="77777777" w:rsidR="005403B2" w:rsidRPr="00BA31F0" w:rsidRDefault="005403B2" w:rsidP="000A5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54FE74" w14:textId="77777777" w:rsidR="00405743" w:rsidRPr="00BA31F0" w:rsidRDefault="00405743" w:rsidP="000A59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26D87" w14:textId="77777777" w:rsidR="00DC4164" w:rsidRPr="000A593D" w:rsidRDefault="00DC4164" w:rsidP="000A59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6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Военнослужащие</w:t>
      </w:r>
      <w:r w:rsidR="0021496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="00214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A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служивших в армии и участвовавших в </w:t>
      </w:r>
      <w:r w:rsidRPr="000A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боевых действиях могут быть в РГВИА и РГА ВМФ.</w:t>
      </w:r>
    </w:p>
    <w:p w14:paraId="60208F29" w14:textId="77777777" w:rsidR="00DC4164" w:rsidRPr="001345EE" w:rsidRDefault="00DC4164" w:rsidP="008B7724">
      <w:pPr>
        <w:pStyle w:val="a3"/>
        <w:numPr>
          <w:ilvl w:val="0"/>
          <w:numId w:val="12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Списки погибших в Первую мировую войну солдатах печатались в </w:t>
      </w: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к газете "Русский инвалид" Петроград 1914-1920. </w:t>
      </w:r>
      <w:proofErr w:type="spellStart"/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Cм</w:t>
      </w:r>
      <w:proofErr w:type="spellEnd"/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на </w:t>
      </w:r>
      <w:hyperlink r:id="rId8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ГПИБ</w:t>
        </w:r>
      </w:hyperlink>
    </w:p>
    <w:p w14:paraId="5C20FDCC" w14:textId="77777777" w:rsidR="00214961" w:rsidRPr="000A593D" w:rsidRDefault="00214961" w:rsidP="008B7724">
      <w:pPr>
        <w:pStyle w:val="a3"/>
        <w:numPr>
          <w:ilvl w:val="0"/>
          <w:numId w:val="1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людях, служивших в армии и на флоте можно обнаружить за период 18-40 гг. в </w:t>
      </w:r>
      <w:hyperlink r:id="rId9" w:tgtFrame="_blank" w:history="1">
        <w:r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РГВА</w:t>
        </w:r>
      </w:hyperlink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0" w:tgtFrame="_blank" w:history="1">
        <w:r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РГА ВМФ</w:t>
        </w:r>
      </w:hyperlink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же см.: Список потерь на фронтах в личном составе РККА. М. 1927</w:t>
      </w:r>
    </w:p>
    <w:p w14:paraId="78B55625" w14:textId="77777777" w:rsidR="000A593D" w:rsidRPr="000A593D" w:rsidRDefault="00214961" w:rsidP="008B7724">
      <w:pPr>
        <w:pStyle w:val="a3"/>
        <w:numPr>
          <w:ilvl w:val="0"/>
          <w:numId w:val="1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период после 41 г. в </w:t>
      </w:r>
      <w:hyperlink r:id="rId11" w:tgtFrame="_blank" w:history="1">
        <w:r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ЦАМО</w:t>
        </w:r>
      </w:hyperlink>
      <w:r w:rsidR="000A593D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hyperlink r:id="rId12" w:tgtFrame="_blank" w:history="1">
        <w:r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ЦВМА</w:t>
        </w:r>
      </w:hyperlink>
      <w:r w:rsidR="000A593D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FB6BDE1" w14:textId="77777777" w:rsidR="000A593D" w:rsidRDefault="00214961" w:rsidP="008B7724">
      <w:pPr>
        <w:pStyle w:val="a3"/>
        <w:numPr>
          <w:ilvl w:val="0"/>
          <w:numId w:val="1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ранениях во время ВОВ и нахождении в госпиталях могут быть обнаружены в </w:t>
      </w:r>
      <w:hyperlink r:id="rId13" w:tgtFrame="_blank" w:history="1">
        <w:r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Архиве военно-медицинских документов</w:t>
        </w:r>
      </w:hyperlink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 Военно-медицинском музее в СПб. </w:t>
      </w:r>
    </w:p>
    <w:p w14:paraId="009F4512" w14:textId="77777777" w:rsidR="000A593D" w:rsidRDefault="00214961" w:rsidP="008B7724">
      <w:pPr>
        <w:pStyle w:val="a3"/>
        <w:numPr>
          <w:ilvl w:val="0"/>
          <w:numId w:val="1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погибших в ВОВ можно обнаружить в базах данных находящихся в отделе Книга памяти </w:t>
      </w:r>
      <w:hyperlink r:id="rId14" w:tgtFrame="_blank" w:history="1">
        <w:r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Центрального музея ВОВ</w:t>
        </w:r>
      </w:hyperlink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1941-45 гг. на Поклонной горе в Москве. </w:t>
      </w:r>
    </w:p>
    <w:p w14:paraId="79297F54" w14:textId="77777777" w:rsidR="00214961" w:rsidRPr="000A593D" w:rsidRDefault="00214961" w:rsidP="008B7724">
      <w:pPr>
        <w:pStyle w:val="a3"/>
        <w:numPr>
          <w:ilvl w:val="0"/>
          <w:numId w:val="1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погибших в Ленинграде во время ВОВ может имеется в Санкт Петербурге в базе данных Книга </w:t>
      </w:r>
      <w:proofErr w:type="gramStart"/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памяти</w:t>
      </w:r>
      <w:proofErr w:type="gramEnd"/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находящейся в </w:t>
      </w:r>
      <w:hyperlink r:id="rId15" w:tgtFrame="_blank" w:history="1">
        <w:r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мемориале Пискаревского кладбища</w:t>
        </w:r>
      </w:hyperlink>
      <w:r w:rsid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806B7C5" w14:textId="77777777" w:rsidR="000A593D" w:rsidRDefault="00214961" w:rsidP="008B7724">
      <w:pPr>
        <w:pStyle w:val="a3"/>
        <w:numPr>
          <w:ilvl w:val="0"/>
          <w:numId w:val="1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помощь ищущим сведения об участниках ВОВ см.:</w:t>
      </w:r>
      <w:r w:rsid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4C4E87E" w14:textId="77777777" w:rsidR="00214961" w:rsidRPr="000A593D" w:rsidRDefault="000A593D" w:rsidP="000A593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6" w:tgtFrame="_blank" w:history="1">
        <w:r w:rsidR="00214961"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СОЛДАТ.RU</w:t>
        </w:r>
      </w:hyperlink>
      <w:r w:rsidR="00214961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14961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hyperlink r:id="rId17" w:tgtFrame="_blank" w:history="1">
        <w:r w:rsidR="00214961"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Объединённый банк данных МO РФ «Мемориал» </w:t>
        </w:r>
      </w:hyperlink>
      <w:r w:rsidR="00214961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214961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8" w:tgtFrame="_blank" w:history="1">
        <w:r w:rsidR="00214961"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«</w:t>
        </w:r>
        <w:proofErr w:type="gramEnd"/>
        <w:r w:rsidR="00214961"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Подвиг народа в Великой Отечественной войне 1941-1945»</w:t>
        </w:r>
      </w:hyperlink>
      <w:r w:rsidR="00214961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14961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hyperlink r:id="rId19" w:tgtFrame="_blank" w:history="1">
        <w:r w:rsidR="00214961"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«Возвращенные имена Северо-Запад России» </w:t>
        </w:r>
      </w:hyperlink>
      <w:r w:rsidR="00214961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hyperlink r:id="rId20" w:tgtFrame="_blank" w:history="1">
        <w:r w:rsidR="00214961"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http://www.kremnik.ru</w:t>
        </w:r>
      </w:hyperlink>
    </w:p>
    <w:p w14:paraId="51180124" w14:textId="77777777" w:rsidR="00214961" w:rsidRPr="000A593D" w:rsidRDefault="00214961" w:rsidP="008B7724">
      <w:pPr>
        <w:pStyle w:val="a3"/>
        <w:numPr>
          <w:ilvl w:val="0"/>
          <w:numId w:val="1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 </w:t>
      </w:r>
      <w:hyperlink r:id="rId21" w:tgtFrame="_blank" w:history="1">
        <w:r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Забытый полк</w:t>
        </w:r>
      </w:hyperlink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кроме информации полезной в поиске погибших во время ВОВ, имеется информация полезная при поиске сведений о погибших в последующих войнах и конфликтах.</w:t>
      </w:r>
    </w:p>
    <w:p w14:paraId="20F093FA" w14:textId="77777777" w:rsidR="001345EE" w:rsidRDefault="00214961" w:rsidP="008B7724">
      <w:pPr>
        <w:pStyle w:val="a3"/>
        <w:numPr>
          <w:ilvl w:val="0"/>
          <w:numId w:val="12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</w:t>
      </w:r>
      <w:r w:rsidR="000A593D"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эвакуированных и перемещённых лицах можно попробовать обнаружить в Центре розыска и информации ЦК </w:t>
      </w:r>
      <w:hyperlink r:id="rId22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Российского Красного Креста</w:t>
        </w:r>
      </w:hyperlink>
    </w:p>
    <w:p w14:paraId="4869A5C0" w14:textId="77777777" w:rsidR="00F96688" w:rsidRPr="001345EE" w:rsidRDefault="00F96688" w:rsidP="001345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Сведения о подвергшихся репрессиям</w:t>
      </w: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советский период можно почерпнуть из многочисленных мартирологов, реквиемах и книг памяти, издающихся в последнее время, как в бумажном, так и </w:t>
      </w:r>
      <w:hyperlink r:id="rId23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в электронном виде.</w:t>
        </w:r>
      </w:hyperlink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России работает </w:t>
      </w:r>
      <w:hyperlink r:id="rId24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Международное историко-просветительское правозащитное и благотворительное общество "Мемориал"</w:t>
        </w:r>
      </w:hyperlink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представительства которого есть в крупных городах. С ними легко связаться через интернет. Работники общества могут помочь Вам в методике поиска сведений о репрессированных. Сведения о них могут быть в областных архивах УВД, УФСБ и могут быть в Центральном архиве ФСБ.</w:t>
      </w:r>
    </w:p>
    <w:p w14:paraId="18089EFA" w14:textId="77777777" w:rsidR="00F96688" w:rsidRPr="000A593D" w:rsidRDefault="00E96CAC" w:rsidP="008B7724">
      <w:pPr>
        <w:pStyle w:val="a3"/>
        <w:numPr>
          <w:ilvl w:val="0"/>
          <w:numId w:val="122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25" w:tgtFrame="_blank" w:history="1">
        <w:r w:rsidR="00F96688"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«Личное дело каждого» http://dostup.memo.ru/ru/o-proekte</w:t>
        </w:r>
      </w:hyperlink>
      <w:r w:rsidR="00F96688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руководство к действию для граждан, которые хотят реализовать свои права на доступ к документальным свидетельствам о политических репрессиях, проводившихся в СССР, и узнать информацию о судьбе собственных родственников.</w:t>
      </w:r>
    </w:p>
    <w:p w14:paraId="1DC7A9B3" w14:textId="77777777" w:rsidR="00F96688" w:rsidRPr="000A593D" w:rsidRDefault="00E96CAC" w:rsidP="008B7724">
      <w:pPr>
        <w:pStyle w:val="a3"/>
        <w:numPr>
          <w:ilvl w:val="0"/>
          <w:numId w:val="122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96688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См.: расстрельные списки - </w:t>
      </w:r>
      <w:hyperlink r:id="rId26" w:tgtFrame="_blank" w:history="1">
        <w:r w:rsidR="00F96688"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stalin.memo.ru</w:t>
        </w:r>
      </w:hyperlink>
    </w:p>
    <w:p w14:paraId="0FC5F971" w14:textId="77777777" w:rsidR="00F96688" w:rsidRPr="000A593D" w:rsidRDefault="00E96CAC" w:rsidP="008B7724">
      <w:pPr>
        <w:pStyle w:val="a3"/>
        <w:numPr>
          <w:ilvl w:val="0"/>
          <w:numId w:val="122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96688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Интегрирующий сайт, посвященного жертвам политических репрессий </w:t>
      </w:r>
      <w:hyperlink r:id="rId27" w:tgtFrame="_blank" w:history="1">
        <w:r w:rsidR="00F96688" w:rsidRPr="000A593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https://ru.openlist.wiki</w:t>
        </w:r>
      </w:hyperlink>
    </w:p>
    <w:p w14:paraId="38FF2D7B" w14:textId="77777777" w:rsidR="00F96688" w:rsidRPr="000A593D" w:rsidRDefault="00E96CAC" w:rsidP="008B7724">
      <w:pPr>
        <w:pStyle w:val="a3"/>
        <w:numPr>
          <w:ilvl w:val="0"/>
          <w:numId w:val="122"/>
        </w:numPr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96688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осуждённых по уголовным статьям так же могут быть обнаружены в архивах УВД</w:t>
      </w:r>
    </w:p>
    <w:p w14:paraId="3080A1D3" w14:textId="77777777" w:rsidR="00882F6A" w:rsidRPr="004530EE" w:rsidRDefault="00882F6A" w:rsidP="000A59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530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Интернет в генеалогических разысканиях</w:t>
      </w:r>
    </w:p>
    <w:p w14:paraId="51CCE2D5" w14:textId="77777777" w:rsidR="00B32051" w:rsidRDefault="00882F6A" w:rsidP="000A59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Последнее время в интернете стали популярными фамильные сайты и страницы, клубы однофамильцев. </w:t>
      </w:r>
    </w:p>
    <w:p w14:paraId="3C26F4A6" w14:textId="77777777" w:rsidR="00B32051" w:rsidRDefault="00882F6A" w:rsidP="00B3205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группу сайтов организаций можно отнести ресурсы, созданные генеалогическими и историко-родословными обществами, архивами, библиотеками, краеведческими организациями. </w:t>
      </w:r>
    </w:p>
    <w:p w14:paraId="3D845407" w14:textId="77777777" w:rsidR="00B32051" w:rsidRDefault="00882F6A" w:rsidP="008B7724">
      <w:pPr>
        <w:pStyle w:val="a3"/>
        <w:numPr>
          <w:ilvl w:val="0"/>
          <w:numId w:val="122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Историко-родословное общество в Москве - </w:t>
      </w:r>
      <w:r w:rsidR="00B32051"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8" w:tgtFrame="_blank" w:history="1">
        <w:r w:rsidRPr="00B32051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ironew.narod.ru </w:t>
        </w:r>
      </w:hyperlink>
    </w:p>
    <w:p w14:paraId="18987493" w14:textId="77777777" w:rsidR="00B32051" w:rsidRDefault="00882F6A" w:rsidP="008B7724">
      <w:pPr>
        <w:pStyle w:val="a3"/>
        <w:numPr>
          <w:ilvl w:val="0"/>
          <w:numId w:val="122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Русское генеалогическое общество (СПб) - </w:t>
      </w:r>
      <w:r w:rsidR="00B32051"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9" w:tgtFrame="_blank" w:history="1">
        <w:r w:rsidRPr="00B32051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petergen.com/rgo.shtml</w:t>
        </w:r>
      </w:hyperlink>
    </w:p>
    <w:p w14:paraId="2BBCF1B0" w14:textId="77777777" w:rsidR="00B32051" w:rsidRDefault="00B32051" w:rsidP="008B7724">
      <w:pPr>
        <w:pStyle w:val="a3"/>
        <w:numPr>
          <w:ilvl w:val="0"/>
          <w:numId w:val="122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82F6A"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Мурманское родословное общество - </w:t>
      </w:r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0" w:tgtFrame="_blank" w:history="1">
        <w:r w:rsidR="00882F6A" w:rsidRPr="00B32051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rodmurmana.narod.ru </w:t>
        </w:r>
      </w:hyperlink>
    </w:p>
    <w:p w14:paraId="0A90AEF4" w14:textId="77777777" w:rsidR="00B32051" w:rsidRDefault="00882F6A" w:rsidP="008B7724">
      <w:pPr>
        <w:pStyle w:val="a3"/>
        <w:numPr>
          <w:ilvl w:val="0"/>
          <w:numId w:val="122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Томское родословное общество "Герольд" -</w:t>
      </w:r>
      <w:r w:rsidR="00B32051"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1" w:tgtFrame="_blank" w:history="1">
        <w:r w:rsidRPr="00B32051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trog.narod.ru </w:t>
        </w:r>
      </w:hyperlink>
    </w:p>
    <w:p w14:paraId="6B947B17" w14:textId="77777777" w:rsidR="00B32051" w:rsidRDefault="00882F6A" w:rsidP="008B7724">
      <w:pPr>
        <w:pStyle w:val="a3"/>
        <w:numPr>
          <w:ilvl w:val="0"/>
          <w:numId w:val="122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Згуртаваньнэ</w:t>
      </w:r>
      <w:proofErr w:type="spellEnd"/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Беларускай</w:t>
      </w:r>
      <w:proofErr w:type="spellEnd"/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шляхты - </w:t>
      </w:r>
      <w:hyperlink r:id="rId32" w:tgtFrame="_blank" w:history="1">
        <w:r w:rsidRPr="00B32051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nobility.by </w:t>
        </w:r>
      </w:hyperlink>
    </w:p>
    <w:p w14:paraId="3A4300E4" w14:textId="77777777" w:rsidR="00B32051" w:rsidRDefault="00882F6A" w:rsidP="008B7724">
      <w:pPr>
        <w:pStyle w:val="a3"/>
        <w:numPr>
          <w:ilvl w:val="0"/>
          <w:numId w:val="122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 польской шляхты - </w:t>
      </w:r>
      <w:hyperlink r:id="rId33" w:tgtFrame="_blank" w:history="1">
        <w:r w:rsidRPr="00B32051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szlachta.org.pl </w:t>
        </w:r>
      </w:hyperlink>
    </w:p>
    <w:p w14:paraId="3785F515" w14:textId="77777777" w:rsidR="00B32051" w:rsidRDefault="00882F6A" w:rsidP="008B7724">
      <w:pPr>
        <w:pStyle w:val="a3"/>
        <w:numPr>
          <w:ilvl w:val="0"/>
          <w:numId w:val="122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Польский Петербург - </w:t>
      </w:r>
      <w:hyperlink r:id="rId34" w:tgtFrame="_blank" w:history="1">
        <w:r w:rsidRPr="00B32051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http://polskipetersburg.ru </w:t>
        </w:r>
      </w:hyperlink>
    </w:p>
    <w:p w14:paraId="291800B2" w14:textId="77777777" w:rsidR="00B32051" w:rsidRDefault="00882F6A" w:rsidP="008B7724">
      <w:pPr>
        <w:pStyle w:val="a3"/>
        <w:numPr>
          <w:ilvl w:val="0"/>
          <w:numId w:val="122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Эстонское генеалогическое общество - </w:t>
      </w:r>
      <w:r w:rsidR="00B32051"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5" w:tgtFrame="_blank" w:history="1">
        <w:r w:rsidRPr="00B32051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genealoogia.ee </w:t>
        </w:r>
      </w:hyperlink>
    </w:p>
    <w:p w14:paraId="18DF6CE1" w14:textId="77777777" w:rsidR="00882F6A" w:rsidRPr="00B32051" w:rsidRDefault="00882F6A" w:rsidP="008B7724">
      <w:pPr>
        <w:pStyle w:val="a3"/>
        <w:numPr>
          <w:ilvl w:val="0"/>
          <w:numId w:val="122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Федерация обществ семейной истории Восточной Европы - </w:t>
      </w:r>
      <w:hyperlink r:id="rId36" w:tgtFrame="_blank" w:history="1">
        <w:r w:rsidRPr="00B32051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www.feefhs.org</w:t>
        </w:r>
      </w:hyperlink>
    </w:p>
    <w:p w14:paraId="4E60C0C4" w14:textId="77777777" w:rsidR="001345EE" w:rsidRDefault="00882F6A" w:rsidP="001345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архивы и архивные организации к настоящему времени уже представлены в интернете. На своих сайтах они размещают не только контактные координаты должностных лиц, сведения о режиме работы читальных залов, общее описание своих коллекций и фондов, перечни выпущенных путеводителей, требования к принимаемым запросам. Все чаще на них публикуются электронные версии архивных путеводителей, реестры фондов и архивные описи, необходимые генеалогам. </w:t>
      </w:r>
    </w:p>
    <w:p w14:paraId="70CFEE8D" w14:textId="77777777" w:rsid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архивное агентство России - </w:t>
      </w:r>
      <w:hyperlink r:id="rId37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archives.ru </w:t>
        </w:r>
      </w:hyperlink>
    </w:p>
    <w:p w14:paraId="73FF7EC5" w14:textId="77777777" w:rsid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Архивы России - </w:t>
      </w:r>
      <w:hyperlink r:id="rId38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rusarchives.ru </w:t>
        </w:r>
      </w:hyperlink>
    </w:p>
    <w:p w14:paraId="2BAF4CF8" w14:textId="77777777" w:rsid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РГИА – </w:t>
      </w:r>
      <w:hyperlink r:id="rId39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fgurgia.ru </w:t>
        </w:r>
      </w:hyperlink>
    </w:p>
    <w:p w14:paraId="7F28943E" w14:textId="77777777" w:rsid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Архивный комитет Санкт-Петербурга - </w:t>
      </w:r>
      <w:hyperlink r:id="rId40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spbarchives.ru </w:t>
        </w:r>
      </w:hyperlink>
    </w:p>
    <w:p w14:paraId="52CBF9AC" w14:textId="77777777" w:rsid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Архивы Беларуси — </w:t>
      </w:r>
      <w:hyperlink r:id="rId41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archives.gov.by </w:t>
        </w:r>
      </w:hyperlink>
    </w:p>
    <w:p w14:paraId="76360BBB" w14:textId="77777777" w:rsid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архивы Польши - </w:t>
      </w:r>
      <w:hyperlink r:id="rId42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archiwa.gov.pl/</w:t>
        </w:r>
        <w:proofErr w:type="spellStart"/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pl</w:t>
        </w:r>
        <w:proofErr w:type="spellEnd"/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/archiwa-pastwowe.html </w:t>
        </w:r>
      </w:hyperlink>
    </w:p>
    <w:p w14:paraId="126CF362" w14:textId="77777777" w:rsid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комитет архивов Украины – </w:t>
      </w:r>
      <w:hyperlink r:id="rId43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www.archives.gov.ua </w:t>
        </w:r>
      </w:hyperlink>
    </w:p>
    <w:p w14:paraId="78C1A02F" w14:textId="77777777" w:rsid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Национальный архив Латвии - </w:t>
      </w:r>
      <w:hyperlink r:id="rId44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www.arhivi.lv/index.php?&amp;2 </w:t>
        </w:r>
      </w:hyperlink>
    </w:p>
    <w:p w14:paraId="372B2402" w14:textId="77777777" w:rsid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Координаты федеральных архивов РФ – </w:t>
      </w:r>
      <w:hyperlink r:id="rId45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rusarchives.ru/</w:t>
        </w:r>
        <w:proofErr w:type="spellStart"/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federal</w:t>
        </w:r>
        <w:proofErr w:type="spellEnd"/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/list.shtml </w:t>
        </w:r>
      </w:hyperlink>
    </w:p>
    <w:p w14:paraId="0D11412A" w14:textId="77777777" w:rsid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Координаты региональных архивов РФ – </w:t>
      </w:r>
      <w:hyperlink r:id="rId46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rusarchives.ru/</w:t>
        </w:r>
        <w:proofErr w:type="spellStart"/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state</w:t>
        </w:r>
        <w:proofErr w:type="spellEnd"/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/list.shtml </w:t>
        </w:r>
      </w:hyperlink>
    </w:p>
    <w:p w14:paraId="69FD92F7" w14:textId="77777777" w:rsid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Архивные путеводители - </w:t>
      </w:r>
      <w:hyperlink r:id="rId47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guides.rusarchives.ru/</w:t>
        </w:r>
        <w:proofErr w:type="spellStart"/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browse</w:t>
        </w:r>
        <w:proofErr w:type="spellEnd"/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/browse.html </w:t>
        </w:r>
      </w:hyperlink>
    </w:p>
    <w:p w14:paraId="3FFBFC1A" w14:textId="77777777" w:rsidR="00882F6A" w:rsidRPr="001345EE" w:rsidRDefault="00882F6A" w:rsidP="008B7724">
      <w:pPr>
        <w:pStyle w:val="a3"/>
        <w:numPr>
          <w:ilvl w:val="0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Запрос в Федеральную архивную службу РФ – </w:t>
      </w:r>
      <w:hyperlink r:id="rId48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archives.ru/feedback.shtml</w:t>
        </w:r>
      </w:hyperlink>
    </w:p>
    <w:p w14:paraId="41033A47" w14:textId="77777777" w:rsidR="000511C2" w:rsidRPr="000A593D" w:rsidRDefault="00882F6A" w:rsidP="00E96CAC">
      <w:p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Отдельные архивы принимают и исполняют запросы, присланные по электронной почте. </w:t>
      </w:r>
    </w:p>
    <w:p w14:paraId="33DF7E8D" w14:textId="77777777" w:rsidR="000A2A70" w:rsidRDefault="00882F6A" w:rsidP="000A59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Библиотеки давно и основательно присутствуют во всемирной сети. К сведению посетителей адреса, режим работы читальных залов, общее описание фондов, планы мер</w:t>
      </w:r>
      <w:r w:rsid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оприятий на год и текущий месяц.</w:t>
      </w:r>
    </w:p>
    <w:p w14:paraId="2006A903" w14:textId="77777777" w:rsidR="000A2A70" w:rsidRDefault="00882F6A" w:rsidP="008B7724">
      <w:pPr>
        <w:pStyle w:val="a3"/>
        <w:numPr>
          <w:ilvl w:val="0"/>
          <w:numId w:val="123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национальная библиотека (РНБ) – </w:t>
      </w:r>
      <w:hyperlink r:id="rId49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www.nlr.ru</w:t>
        </w:r>
      </w:hyperlink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A8E9E00" w14:textId="77777777" w:rsidR="000A2A70" w:rsidRDefault="00882F6A" w:rsidP="008B7724">
      <w:pPr>
        <w:pStyle w:val="a3"/>
        <w:numPr>
          <w:ilvl w:val="0"/>
          <w:numId w:val="123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государственная библиотека - </w:t>
      </w:r>
      <w:hyperlink r:id="rId50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www.rsl.ru</w:t>
        </w:r>
      </w:hyperlink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C502B89" w14:textId="77777777" w:rsidR="000A2A70" w:rsidRDefault="00882F6A" w:rsidP="008B7724">
      <w:pPr>
        <w:pStyle w:val="a3"/>
        <w:numPr>
          <w:ilvl w:val="0"/>
          <w:numId w:val="123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публичная историческая библиотека (ГПИБ) – </w:t>
      </w:r>
      <w:hyperlink r:id="rId51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shpl.ru</w:t>
        </w:r>
      </w:hyperlink>
    </w:p>
    <w:p w14:paraId="7AA2EFD2" w14:textId="77777777" w:rsidR="000A2A70" w:rsidRDefault="00882F6A" w:rsidP="008B7724">
      <w:pPr>
        <w:pStyle w:val="a3"/>
        <w:numPr>
          <w:ilvl w:val="0"/>
          <w:numId w:val="123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 - </w:t>
      </w:r>
      <w:hyperlink r:id="rId52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www.rasl.ru</w:t>
        </w:r>
      </w:hyperlink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7D74F50" w14:textId="77777777" w:rsidR="000A2A70" w:rsidRDefault="00882F6A" w:rsidP="008B7724">
      <w:pPr>
        <w:pStyle w:val="a3"/>
        <w:numPr>
          <w:ilvl w:val="0"/>
          <w:numId w:val="123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Центральная городская публичная библиотека им. В.В. Маяковского (СПб) – </w:t>
      </w:r>
      <w:hyperlink r:id="rId53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pl.spb.ru</w:t>
        </w:r>
      </w:hyperlink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A0A8BFF" w14:textId="77777777" w:rsidR="000A2A70" w:rsidRDefault="00882F6A" w:rsidP="008B7724">
      <w:pPr>
        <w:pStyle w:val="a3"/>
        <w:numPr>
          <w:ilvl w:val="0"/>
          <w:numId w:val="123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 запасник ГПИБ – </w:t>
      </w:r>
      <w:hyperlink r:id="rId54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www.4lib.ru/index.php?id=65</w:t>
        </w:r>
      </w:hyperlink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1A9B0F9" w14:textId="77777777" w:rsidR="00882F6A" w:rsidRDefault="00882F6A" w:rsidP="008B7724">
      <w:pPr>
        <w:pStyle w:val="a3"/>
        <w:numPr>
          <w:ilvl w:val="0"/>
          <w:numId w:val="123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библиотека генеалога – </w:t>
      </w:r>
      <w:hyperlink r:id="rId55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petergen.com/</w:t>
        </w:r>
        <w:proofErr w:type="spellStart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shop</w:t>
        </w:r>
        <w:proofErr w:type="spellEnd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/cdrom.shtml</w:t>
        </w:r>
      </w:hyperlink>
    </w:p>
    <w:p w14:paraId="65F6F355" w14:textId="77777777" w:rsidR="000A2A70" w:rsidRDefault="00882F6A" w:rsidP="001345EE">
      <w:pPr>
        <w:pStyle w:val="a3"/>
        <w:spacing w:after="0" w:line="36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Тематические сайты и порталы составляют, пожалуй, основную массу </w:t>
      </w:r>
      <w:proofErr w:type="spellStart"/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интернет-ресурсов</w:t>
      </w:r>
      <w:proofErr w:type="spellEnd"/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сайтов настолько разнообразна, что перечислим лишь некоторые их группы. Начнем со словарей и энциклопедий. В сети можно найти не только основные энциклопедические, биографические и толковые словари, но и телефонные справочники жителей большинства городов России, СНГ и других стран. </w:t>
      </w:r>
    </w:p>
    <w:p w14:paraId="4DE1EA88" w14:textId="77777777" w:rsidR="000A2A70" w:rsidRDefault="00882F6A" w:rsidP="008B7724">
      <w:pPr>
        <w:pStyle w:val="a3"/>
        <w:numPr>
          <w:ilvl w:val="0"/>
          <w:numId w:val="124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Телефонные справоч</w:t>
      </w:r>
      <w:r w:rsid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 жителей различных городов - </w:t>
      </w:r>
      <w:hyperlink r:id="rId56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spravka.net/</w:t>
        </w:r>
        <w:proofErr w:type="spellStart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phones</w:t>
        </w:r>
        <w:proofErr w:type="spellEnd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hyperlink>
    </w:p>
    <w:p w14:paraId="6EEF42DD" w14:textId="77777777" w:rsidR="000A2A70" w:rsidRDefault="00882F6A" w:rsidP="008B7724">
      <w:pPr>
        <w:pStyle w:val="a3"/>
        <w:numPr>
          <w:ilvl w:val="0"/>
          <w:numId w:val="124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 Биографический Словарь - </w:t>
      </w:r>
      <w:hyperlink r:id="rId57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www.rulex.ru </w:t>
        </w:r>
      </w:hyperlink>
    </w:p>
    <w:p w14:paraId="6BE501DB" w14:textId="77777777" w:rsidR="00882F6A" w:rsidRPr="000A2A70" w:rsidRDefault="00882F6A" w:rsidP="008B7724">
      <w:pPr>
        <w:pStyle w:val="a3"/>
        <w:numPr>
          <w:ilvl w:val="0"/>
          <w:numId w:val="124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Энциклопедический словарь Брокгауза и </w:t>
      </w:r>
      <w:proofErr w:type="spellStart"/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Ефрона</w:t>
      </w:r>
      <w:proofErr w:type="spellEnd"/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hyperlink r:id="rId58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booksite.ru/</w:t>
        </w:r>
        <w:proofErr w:type="spellStart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fulltext</w:t>
        </w:r>
        <w:proofErr w:type="spellEnd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bro</w:t>
        </w:r>
        <w:proofErr w:type="spellEnd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kga</w:t>
        </w:r>
        <w:proofErr w:type="spellEnd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brokefr</w:t>
        </w:r>
        <w:proofErr w:type="spellEnd"/>
      </w:hyperlink>
    </w:p>
    <w:p w14:paraId="4B852C37" w14:textId="77777777" w:rsidR="001345EE" w:rsidRDefault="00882F6A" w:rsidP="001345EE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Появляются электронные каталоги библиотечных собраний и даже целые цифровые библиотеки, содержащие редкие и ценные книги в текстовом или скан</w:t>
      </w:r>
      <w:r w:rsid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ированном виде:</w:t>
      </w:r>
    </w:p>
    <w:p w14:paraId="4EFE04FC" w14:textId="77777777" w:rsidR="000A2A70" w:rsidRPr="001345EE" w:rsidRDefault="00882F6A" w:rsidP="008B7724">
      <w:pPr>
        <w:pStyle w:val="a3"/>
        <w:numPr>
          <w:ilvl w:val="0"/>
          <w:numId w:val="12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Каталог ГПИБ - </w:t>
      </w:r>
      <w:hyperlink r:id="rId59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katalog.shpl.ru/</w:t>
        </w:r>
        <w:proofErr w:type="spellStart"/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srch.php</w:t>
        </w:r>
        <w:proofErr w:type="spellEnd"/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hyperlink>
    </w:p>
    <w:p w14:paraId="02120A92" w14:textId="77777777" w:rsidR="000A2A70" w:rsidRDefault="00882F6A" w:rsidP="008B7724">
      <w:pPr>
        <w:pStyle w:val="a3"/>
        <w:numPr>
          <w:ilvl w:val="0"/>
          <w:numId w:val="12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Генеральный каталог РНБ - </w:t>
      </w:r>
      <w:hyperlink r:id="rId60" w:anchor="gak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www.nlr.ru/res/cat/gcat.htm#gak </w:t>
        </w:r>
      </w:hyperlink>
    </w:p>
    <w:p w14:paraId="092C4069" w14:textId="77777777" w:rsidR="000A2A70" w:rsidRDefault="00882F6A" w:rsidP="008B7724">
      <w:pPr>
        <w:pStyle w:val="a3"/>
        <w:numPr>
          <w:ilvl w:val="0"/>
          <w:numId w:val="12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Книги </w:t>
      </w:r>
      <w:proofErr w:type="spellStart"/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hyperlink r:id="rId61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google.ru/</w:t>
        </w:r>
        <w:proofErr w:type="spellStart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books</w:t>
        </w:r>
        <w:proofErr w:type="spellEnd"/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hyperlink>
    </w:p>
    <w:p w14:paraId="01AFA68F" w14:textId="77777777" w:rsidR="000A2A70" w:rsidRDefault="00882F6A" w:rsidP="008B7724">
      <w:pPr>
        <w:pStyle w:val="a3"/>
        <w:numPr>
          <w:ilvl w:val="0"/>
          <w:numId w:val="12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Книги </w:t>
      </w:r>
      <w:proofErr w:type="spellStart"/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Yandex</w:t>
      </w:r>
      <w:proofErr w:type="spellEnd"/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hyperlink r:id="rId62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books.yandex.ru </w:t>
        </w:r>
      </w:hyperlink>
    </w:p>
    <w:p w14:paraId="4A957F13" w14:textId="77777777" w:rsidR="000A2A70" w:rsidRDefault="00882F6A" w:rsidP="008B7724">
      <w:pPr>
        <w:pStyle w:val="a3"/>
        <w:numPr>
          <w:ilvl w:val="0"/>
          <w:numId w:val="12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Вологодская областная библиотека – </w:t>
      </w:r>
      <w:hyperlink r:id="rId63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www.booksite.ru </w:t>
        </w:r>
      </w:hyperlink>
    </w:p>
    <w:p w14:paraId="6438E342" w14:textId="77777777" w:rsidR="00882F6A" w:rsidRPr="000A2A70" w:rsidRDefault="00882F6A" w:rsidP="008B7724">
      <w:pPr>
        <w:pStyle w:val="a3"/>
        <w:numPr>
          <w:ilvl w:val="0"/>
          <w:numId w:val="12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библиотека исторического факультета МГУ им. М.В. Ломоносова - </w:t>
      </w:r>
      <w:hyperlink r:id="rId64" w:tgtFrame="_blank" w:history="1">
        <w:r w:rsidRPr="000A2A7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hist.msu.ru/ER</w:t>
        </w:r>
      </w:hyperlink>
    </w:p>
    <w:p w14:paraId="75733F61" w14:textId="77777777" w:rsidR="001345EE" w:rsidRDefault="00882F6A" w:rsidP="001345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</w:t>
      </w:r>
      <w:proofErr w:type="gramEnd"/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важны для исследователей и </w:t>
      </w:r>
      <w:proofErr w:type="spellStart"/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некрополистические</w:t>
      </w:r>
      <w:proofErr w:type="spellEnd"/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интернет-источники. На многих из них собраны сведения по значительному количеству захоронений. Например, база данных </w:t>
      </w:r>
      <w:hyperlink r:id="rId65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«Петербургский народный некрополь»</w:t>
        </w:r>
      </w:hyperlink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насчитывает уже более 15 тыс. лиц, а </w:t>
      </w:r>
      <w:hyperlink r:id="rId66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«Еврейское кладбище Петербурга»</w:t>
        </w:r>
      </w:hyperlink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упоминает о 80 тыс. захороненных.</w:t>
      </w: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153555C" w14:textId="77777777" w:rsidR="001345EE" w:rsidRDefault="00882F6A" w:rsidP="008B7724">
      <w:pPr>
        <w:pStyle w:val="a3"/>
        <w:numPr>
          <w:ilvl w:val="0"/>
          <w:numId w:val="126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Некрополь России - </w:t>
      </w:r>
      <w:hyperlink r:id="rId67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poxoronka.ru </w:t>
        </w:r>
      </w:hyperlink>
    </w:p>
    <w:p w14:paraId="54FEA4A1" w14:textId="77777777" w:rsidR="001345EE" w:rsidRDefault="00882F6A" w:rsidP="008B7724">
      <w:pPr>
        <w:pStyle w:val="a3"/>
        <w:numPr>
          <w:ilvl w:val="0"/>
          <w:numId w:val="126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Уральский некрополь - </w:t>
      </w:r>
      <w:hyperlink r:id="rId68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uralnecropol.narod.ru </w:t>
        </w:r>
      </w:hyperlink>
    </w:p>
    <w:p w14:paraId="47FE9825" w14:textId="77777777" w:rsidR="00882F6A" w:rsidRPr="001345EE" w:rsidRDefault="00882F6A" w:rsidP="008B7724">
      <w:pPr>
        <w:pStyle w:val="a3"/>
        <w:numPr>
          <w:ilvl w:val="0"/>
          <w:numId w:val="126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Некрополь Александро-Невской Лавры – </w:t>
      </w:r>
      <w:hyperlink r:id="rId69" w:tgtFrame="_blank" w:history="1">
        <w:r w:rsidRPr="001345EE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lavraspb.ru</w:t>
        </w:r>
      </w:hyperlink>
    </w:p>
    <w:p w14:paraId="0D1F8D40" w14:textId="77777777" w:rsidR="00882F6A" w:rsidRPr="000A593D" w:rsidRDefault="00882F6A" w:rsidP="000A59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последнее время значительно выросло количество ресурсов, посвящённых героям и жертвам войн, жертвам политических репрессий.</w:t>
      </w:r>
    </w:p>
    <w:p w14:paraId="0E7A8082" w14:textId="77777777" w:rsidR="000511C2" w:rsidRPr="000A593D" w:rsidRDefault="00882F6A" w:rsidP="000A59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наконец, специализированные </w:t>
      </w:r>
      <w:proofErr w:type="spellStart"/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родоведческие</w:t>
      </w:r>
      <w:proofErr w:type="spellEnd"/>
      <w:r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ресурсы – генеалогические порталы. Они могут включать и упомянутые выше тематические сайты и страницы – списки лиц, мартирологи, некрополи, доски объявлений и форумы</w:t>
      </w:r>
      <w:r w:rsidR="000511C2" w:rsidRPr="000A5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CA0ADCE" w14:textId="77777777" w:rsidR="006631B5" w:rsidRDefault="006631B5" w:rsidP="000B6AB7">
      <w:pPr>
        <w:pStyle w:val="a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B38829E" w14:textId="77777777" w:rsidR="009E018E" w:rsidRPr="000A593D" w:rsidRDefault="002977A2" w:rsidP="000B6AB7">
      <w:pPr>
        <w:pStyle w:val="a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0A593D">
        <w:rPr>
          <w:b/>
          <w:color w:val="000000" w:themeColor="text1"/>
          <w:sz w:val="28"/>
          <w:szCs w:val="28"/>
        </w:rPr>
        <w:t xml:space="preserve">Как </w:t>
      </w:r>
      <w:r w:rsidR="00283FA4" w:rsidRPr="000A593D">
        <w:rPr>
          <w:b/>
          <w:color w:val="000000" w:themeColor="text1"/>
          <w:sz w:val="28"/>
          <w:szCs w:val="28"/>
        </w:rPr>
        <w:t>систематизировать собранный материал и написать историю своей семьи?</w:t>
      </w:r>
    </w:p>
    <w:p w14:paraId="11F7A584" w14:textId="77777777" w:rsidR="00CD7DE5" w:rsidRPr="00BA31F0" w:rsidRDefault="006A66E4" w:rsidP="004530EE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1F0">
        <w:rPr>
          <w:rFonts w:ascii="Times New Roman" w:hAnsi="Times New Roman" w:cs="Times New Roman"/>
          <w:sz w:val="28"/>
          <w:szCs w:val="28"/>
        </w:rPr>
        <w:t xml:space="preserve"> </w:t>
      </w:r>
      <w:r w:rsidR="00CD7DE5" w:rsidRPr="00BA31F0">
        <w:rPr>
          <w:rFonts w:ascii="Times New Roman" w:hAnsi="Times New Roman" w:cs="Times New Roman"/>
          <w:sz w:val="28"/>
          <w:szCs w:val="28"/>
        </w:rPr>
        <w:t xml:space="preserve"> </w:t>
      </w:r>
      <w:r w:rsidR="00E526F1" w:rsidRPr="00BA31F0">
        <w:rPr>
          <w:rFonts w:ascii="Times New Roman" w:hAnsi="Times New Roman" w:cs="Times New Roman"/>
          <w:color w:val="000000"/>
          <w:sz w:val="28"/>
          <w:szCs w:val="28"/>
        </w:rPr>
        <w:t>Текст пишется на основе собранного материала в вольной форме.</w:t>
      </w:r>
      <w:r w:rsidR="00E526F1" w:rsidRPr="00BA31F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D7DE5" w:rsidRPr="00BA31F0">
        <w:rPr>
          <w:rFonts w:ascii="Times New Roman" w:hAnsi="Times New Roman" w:cs="Times New Roman"/>
          <w:color w:val="000000"/>
          <w:sz w:val="28"/>
          <w:szCs w:val="28"/>
        </w:rPr>
        <w:t xml:space="preserve">На что при этом обратить внимание? Конечно, прежде всего, на основные </w:t>
      </w:r>
      <w:r w:rsidR="00CD7DE5" w:rsidRPr="00BA31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биографические данные. Однако следует помнить, что история семьи – это не только и не столько изложение этих кратких биографических сведений («родился – женился – работал»). Это, по возможности, более или менее пространный рассказ о жизни конкретной семьи в контексте истории страны. Каждый человек, каждая семья, живя в конкретную историческую эпоху, с ней неминуема связана. Каждый из ваших близких и далеких предков – участник определенных исторических событий. Как отразились эти события на судьбах родственников? Что они пережили? Как относились к происходящему? Как менялся их быт и окружающий мир? Ответы на эти и другие вопросы позволят вам написать хорошую научно-исследовательскую работу и «вписать» историю семьи в контекст истории страны, без чего в свою очередь невозможно достижение целей, поставленных перед Вашей работой.</w:t>
      </w:r>
    </w:p>
    <w:p w14:paraId="649582AE" w14:textId="77777777" w:rsidR="00F95397" w:rsidRPr="00BA31F0" w:rsidRDefault="00F95397" w:rsidP="00C97B83">
      <w:pPr>
        <w:pStyle w:val="a4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Лучше начать свой рассказ с самого «древнего» из «найденных» в вашем роду предков. Вам предоставляется выбор в решении вопроса о том, насколько широко представить свое семейное древо: только по прямой линии (вы, родители, бабушки-дедушки и т.д.) или рассказать обо всех родственниках и свойственниках (дяди, тети, сестры, братья и т.д.).</w:t>
      </w:r>
    </w:p>
    <w:p w14:paraId="56C34339" w14:textId="77777777" w:rsidR="00F95397" w:rsidRPr="00BA31F0" w:rsidRDefault="00F95397" w:rsidP="00C97B83">
      <w:pPr>
        <w:pStyle w:val="a4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Невозможно дать точный ответ на вопрос, который часто задают: сколько нужно написать? Родословная – дело индивидуальное. Объем информированности в каждой семье различен. Опыт работы показал, что чаще всего семейная память ограничена сведениями о 4 – 5 поколениях, то есть фактически – это история семьи в ХХ веке. Но бывает, что даже о поколении бабушек и дедушек почти нет данных. Иногда у студентов нет возможности рассказать одинаково подробно обо всех линиях рода. Например, материнская линия представлена достаточно точно и пространно, а отцовская – кратко (или наоборот). Что ж, еще раз повторим: это индивидуальная работа. Поэтому главное не количество страниц, а тщательность сбора и обработки материала. Помните, что вам надо «вписать» </w:t>
      </w:r>
      <w:r w:rsidR="00E526F1" w:rsidRPr="00BA31F0">
        <w:rPr>
          <w:color w:val="000000"/>
          <w:sz w:val="28"/>
          <w:szCs w:val="28"/>
        </w:rPr>
        <w:t>историю семьи в историю Родины.</w:t>
      </w:r>
    </w:p>
    <w:p w14:paraId="1BF6BEC5" w14:textId="77777777" w:rsidR="009F6B1A" w:rsidRPr="00BA31F0" w:rsidRDefault="009F6B1A" w:rsidP="00C97B83">
      <w:pPr>
        <w:pStyle w:val="a4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Вы можете оформить свою работу фотографиями (подлинными и ксерокопированными) ваших родных и близких, различными документами</w:t>
      </w:r>
      <w:r w:rsidR="00283FA4" w:rsidRPr="00BA31F0">
        <w:rPr>
          <w:color w:val="000000"/>
          <w:sz w:val="28"/>
          <w:szCs w:val="28"/>
        </w:rPr>
        <w:t xml:space="preserve"> или видеоматериалами</w:t>
      </w:r>
      <w:r w:rsidRPr="00BA31F0">
        <w:rPr>
          <w:color w:val="000000"/>
          <w:sz w:val="28"/>
          <w:szCs w:val="28"/>
        </w:rPr>
        <w:t xml:space="preserve"> из семейного архива (письма, свидетельства, справки, </w:t>
      </w:r>
      <w:r w:rsidRPr="00BA31F0">
        <w:rPr>
          <w:color w:val="000000"/>
          <w:sz w:val="28"/>
          <w:szCs w:val="28"/>
        </w:rPr>
        <w:lastRenderedPageBreak/>
        <w:t>грамоты, трудовые книжки</w:t>
      </w:r>
      <w:r w:rsidR="00283FA4" w:rsidRPr="00BA31F0">
        <w:rPr>
          <w:color w:val="000000"/>
          <w:sz w:val="28"/>
          <w:szCs w:val="28"/>
        </w:rPr>
        <w:t>, видеозаписи</w:t>
      </w:r>
      <w:r w:rsidRPr="00BA31F0">
        <w:rPr>
          <w:color w:val="000000"/>
          <w:sz w:val="28"/>
          <w:szCs w:val="28"/>
        </w:rPr>
        <w:t xml:space="preserve"> и т.д.). Только отнеситесь к документам бережно. Используйте возможности их сканирования и ксерокопирования.</w:t>
      </w:r>
    </w:p>
    <w:p w14:paraId="640155F8" w14:textId="77777777" w:rsidR="003639E7" w:rsidRPr="00BA31F0" w:rsidRDefault="003639E7" w:rsidP="000B6AB7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A31F0">
        <w:rPr>
          <w:b/>
          <w:color w:val="000000"/>
          <w:sz w:val="28"/>
          <w:szCs w:val="28"/>
          <w:shd w:val="clear" w:color="auto" w:fill="FFFFFF"/>
        </w:rPr>
        <w:t>Художественное оформление родословной в форме древа жизни</w:t>
      </w:r>
    </w:p>
    <w:p w14:paraId="224BF319" w14:textId="77777777" w:rsidR="003639E7" w:rsidRPr="00BA31F0" w:rsidRDefault="003639E7" w:rsidP="003639E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31F0">
        <w:rPr>
          <w:i/>
          <w:iCs/>
          <w:color w:val="000000"/>
          <w:sz w:val="28"/>
          <w:szCs w:val="28"/>
        </w:rPr>
        <w:t xml:space="preserve">    </w:t>
      </w:r>
      <w:r w:rsidRPr="00BA31F0">
        <w:rPr>
          <w:color w:val="000000"/>
          <w:sz w:val="28"/>
          <w:szCs w:val="28"/>
        </w:rPr>
        <w:t xml:space="preserve">После сбора и обработки всего материала по истории семьи вам надо вычертить свое родословное древо по традиционной форме. Как это делается, показано в образцах, представленных ниже в сборнике. Следует заметить, что и при выполнении этого задания у вас есть выбор: вы можете на своем родовом древе разместить только прямых предков, а можете показать все многообразие родственных связей, что, конечно, интереснее, но и труднее. Завершив составление родословного древа, вы можете выявить пробелы в своих знаниях и их границах в поколениях и обратиться повторно к родственникам за дополнительной информацией, а также пополнить свою работу интересными фактами. </w:t>
      </w:r>
    </w:p>
    <w:p w14:paraId="56B9BE0D" w14:textId="77777777" w:rsidR="006631B5" w:rsidRDefault="006631B5" w:rsidP="000B6AB7">
      <w:pPr>
        <w:pStyle w:val="a4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</w:p>
    <w:p w14:paraId="2EBCECDD" w14:textId="77777777" w:rsidR="00F71066" w:rsidRPr="00BA31F0" w:rsidRDefault="00F71066" w:rsidP="000B6AB7">
      <w:pPr>
        <w:pStyle w:val="a4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 w:rsidRPr="00BA31F0">
        <w:rPr>
          <w:b/>
          <w:iCs/>
          <w:color w:val="000000"/>
          <w:sz w:val="28"/>
          <w:szCs w:val="28"/>
        </w:rPr>
        <w:t>Фамилии в истории семьи</w:t>
      </w:r>
    </w:p>
    <w:p w14:paraId="20D7A298" w14:textId="77777777" w:rsidR="00F71066" w:rsidRPr="00BA31F0" w:rsidRDefault="00F71066" w:rsidP="00C97B8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31F0">
        <w:rPr>
          <w:iCs/>
          <w:color w:val="000000"/>
          <w:sz w:val="28"/>
          <w:szCs w:val="28"/>
        </w:rPr>
        <w:t>С помощью соответствующей литературы можно установить происхождение и значение всех фамилий, фигурирующих в вашей истории семьи.</w:t>
      </w:r>
      <w:r w:rsidRPr="00BA31F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A31F0">
        <w:rPr>
          <w:color w:val="000000"/>
          <w:sz w:val="28"/>
          <w:szCs w:val="28"/>
        </w:rPr>
        <w:t>При выполнении этой работы по ономастике</w:t>
      </w:r>
      <w:r w:rsidRPr="00BA31F0">
        <w:rPr>
          <w:rStyle w:val="apple-converted-space"/>
          <w:color w:val="000000"/>
          <w:sz w:val="28"/>
          <w:szCs w:val="28"/>
        </w:rPr>
        <w:t> </w:t>
      </w:r>
      <w:r w:rsidRPr="00BA31F0">
        <w:rPr>
          <w:color w:val="000000"/>
          <w:sz w:val="28"/>
          <w:szCs w:val="28"/>
        </w:rPr>
        <w:t>вы обращаетесь к различным словарям: специальным, объясняющим этимологию фамилий, а также словарям иностранных слов, этимологическим, «Толковому словарю живого великорусского языка» В.И.</w:t>
      </w:r>
      <w:r w:rsidR="00956D1D" w:rsidRPr="00BA31F0">
        <w:rPr>
          <w:color w:val="000000"/>
          <w:sz w:val="28"/>
          <w:szCs w:val="28"/>
        </w:rPr>
        <w:t xml:space="preserve"> </w:t>
      </w:r>
      <w:r w:rsidRPr="00BA31F0">
        <w:rPr>
          <w:color w:val="000000"/>
          <w:sz w:val="28"/>
          <w:szCs w:val="28"/>
        </w:rPr>
        <w:t>Даля и другим, в которых можно найти и расшифровать значение слова (корня слова), от которого происходит та или иная фамилия. Списки соответствующей литературы представлены в</w:t>
      </w:r>
      <w:r w:rsidR="006F0908" w:rsidRPr="00BA31F0">
        <w:rPr>
          <w:color w:val="000000"/>
          <w:sz w:val="28"/>
          <w:szCs w:val="28"/>
        </w:rPr>
        <w:t xml:space="preserve"> </w:t>
      </w:r>
      <w:r w:rsidRPr="00BA31F0">
        <w:rPr>
          <w:iCs/>
          <w:color w:val="000000"/>
          <w:sz w:val="28"/>
          <w:szCs w:val="28"/>
        </w:rPr>
        <w:t>приложении.</w:t>
      </w:r>
      <w:r w:rsidRPr="00BA31F0">
        <w:rPr>
          <w:rStyle w:val="apple-converted-space"/>
          <w:color w:val="000000"/>
          <w:sz w:val="28"/>
          <w:szCs w:val="28"/>
        </w:rPr>
        <w:t> </w:t>
      </w:r>
      <w:r w:rsidRPr="00BA31F0">
        <w:rPr>
          <w:color w:val="000000"/>
          <w:sz w:val="28"/>
          <w:szCs w:val="28"/>
        </w:rPr>
        <w:t>Если у вас в семье существуют предания о том, как произошла та или иная фамилия, то можете записать семейную легенду.</w:t>
      </w:r>
    </w:p>
    <w:p w14:paraId="0B855F90" w14:textId="77777777" w:rsidR="00F71066" w:rsidRPr="00BA31F0" w:rsidRDefault="00F71066" w:rsidP="00C97B8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31F0">
        <w:rPr>
          <w:iCs/>
          <w:color w:val="000000"/>
          <w:sz w:val="28"/>
          <w:szCs w:val="28"/>
        </w:rPr>
        <w:t>Возможно также провести поиск однофамильцев, то есть поиск первого упоминания фамилий</w:t>
      </w:r>
      <w:r w:rsidRPr="00BA31F0">
        <w:rPr>
          <w:rStyle w:val="apple-converted-space"/>
          <w:color w:val="000000"/>
          <w:sz w:val="28"/>
          <w:szCs w:val="28"/>
        </w:rPr>
        <w:t> </w:t>
      </w:r>
      <w:r w:rsidRPr="00BA31F0">
        <w:rPr>
          <w:color w:val="000000"/>
          <w:sz w:val="28"/>
          <w:szCs w:val="28"/>
        </w:rPr>
        <w:t xml:space="preserve">(всех, которые фигурируют в родословной, а не только личной) и выяснить, когда и в связи с какими событиями эти фамилии впервые </w:t>
      </w:r>
      <w:r w:rsidRPr="00BA31F0">
        <w:rPr>
          <w:color w:val="000000"/>
          <w:sz w:val="28"/>
          <w:szCs w:val="28"/>
        </w:rPr>
        <w:lastRenderedPageBreak/>
        <w:t xml:space="preserve">появляются в письменных источниках. При выполнении этого задания вы также работаете с литературой, указанной </w:t>
      </w:r>
      <w:r w:rsidR="006F0908" w:rsidRPr="00BA31F0">
        <w:rPr>
          <w:color w:val="000000"/>
          <w:sz w:val="28"/>
          <w:szCs w:val="28"/>
        </w:rPr>
        <w:t>в приложении.</w:t>
      </w:r>
    </w:p>
    <w:p w14:paraId="16AFCF96" w14:textId="77777777" w:rsidR="008845F3" w:rsidRPr="00BA31F0" w:rsidRDefault="008845F3" w:rsidP="000B6AB7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Фамильный герб</w:t>
      </w:r>
    </w:p>
    <w:p w14:paraId="71BB70C6" w14:textId="77777777" w:rsidR="000B6AB7" w:rsidRDefault="008845F3" w:rsidP="000B6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происхождения фамилии и создание индивидуального герба семьи в соответствии с правилами геральдики в различных художественных техниках</w:t>
      </w:r>
      <w:r w:rsidR="00AD3CFF"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AB7"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определенные традиции, которые являются основой создания семейных гербов, определенные символы несут свое значение и являются отражением, поэтому, если вы решите создавать герб своими руками, стоит подойти к вопросу серьезно и изучить азы. </w:t>
      </w:r>
    </w:p>
    <w:p w14:paraId="3EE2607A" w14:textId="77777777" w:rsidR="00AD3CFF" w:rsidRPr="00BA31F0" w:rsidRDefault="00AD3CFF" w:rsidP="000B6A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 можете самостоятельно или прибегая к помощи специалистов по геральдике, обновить уже существующий родовой герб, чтобы он отражал не только историческую ценность и значение вашей семьи и фамилии, но и описывал вашу современную историю.</w:t>
      </w: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0D9C0E9A" w14:textId="77777777" w:rsidR="00283FA4" w:rsidRPr="00BA31F0" w:rsidRDefault="00077E41" w:rsidP="000B6AB7">
      <w:pPr>
        <w:pStyle w:val="a4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  <w:r w:rsidRPr="00BA31F0">
        <w:rPr>
          <w:b/>
          <w:iCs/>
          <w:color w:val="000000"/>
          <w:sz w:val="28"/>
          <w:szCs w:val="28"/>
        </w:rPr>
        <w:t>Что писать в заключение работы</w:t>
      </w:r>
      <w:r w:rsidR="000B6AB7">
        <w:rPr>
          <w:b/>
          <w:iCs/>
          <w:color w:val="000000"/>
          <w:sz w:val="28"/>
          <w:szCs w:val="28"/>
        </w:rPr>
        <w:t>?</w:t>
      </w:r>
    </w:p>
    <w:p w14:paraId="36E8DB19" w14:textId="77777777" w:rsidR="00B55EC5" w:rsidRPr="00BA31F0" w:rsidRDefault="00025C43" w:rsidP="00C97B8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После того, как все задания выполнены, вам предстоит написать заключение, в котором вы попробуете порассуждать на тему о том, какой смысл вы увидели в данной работе, вызвала ли она интерес и понимание в вашей семье, узнали ли вы что-то новое для себя, с какими трудностями вы столкнулись.</w:t>
      </w:r>
    </w:p>
    <w:p w14:paraId="1E2A2DEB" w14:textId="77777777" w:rsidR="00DC4164" w:rsidRPr="000B6AB7" w:rsidRDefault="00DC4164" w:rsidP="000B6AB7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0B6AB7">
        <w:rPr>
          <w:b/>
          <w:bCs/>
          <w:color w:val="000000"/>
          <w:sz w:val="28"/>
          <w:szCs w:val="28"/>
        </w:rPr>
        <w:t>Принцип</w:t>
      </w:r>
      <w:r w:rsidR="000B6AB7" w:rsidRPr="000B6AB7">
        <w:rPr>
          <w:b/>
          <w:bCs/>
          <w:color w:val="000000"/>
          <w:sz w:val="28"/>
          <w:szCs w:val="28"/>
        </w:rPr>
        <w:t>ы</w:t>
      </w:r>
      <w:r w:rsidRPr="000B6AB7">
        <w:rPr>
          <w:b/>
          <w:bCs/>
          <w:color w:val="000000"/>
          <w:sz w:val="28"/>
          <w:szCs w:val="28"/>
        </w:rPr>
        <w:t xml:space="preserve"> генеалогического исследования</w:t>
      </w:r>
    </w:p>
    <w:p w14:paraId="5330500F" w14:textId="77777777" w:rsidR="00DC4164" w:rsidRPr="00BA31F0" w:rsidRDefault="00DC4164" w:rsidP="00DC416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Собирая информацию о каком-то человеке, мы находим в ней непосредственно сведения о его предках, потомках и родственниках, или выявляем указания на иные источники, где подобная информация может содержаться.</w:t>
      </w:r>
    </w:p>
    <w:p w14:paraId="7F7C386C" w14:textId="77777777" w:rsidR="00DC4164" w:rsidRPr="00BA31F0" w:rsidRDefault="00DC4164" w:rsidP="00DC416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В случае построения прямого (восходящего) генеалогического дерева мы стремимся выстроить последовательные связи от детей к родителям, от них соответственно к дедам и бабкам и так далее в глубь веков. Для этого мы </w:t>
      </w:r>
      <w:r w:rsidRPr="00BA31F0">
        <w:rPr>
          <w:color w:val="000000"/>
          <w:sz w:val="28"/>
          <w:szCs w:val="28"/>
        </w:rPr>
        <w:lastRenderedPageBreak/>
        <w:t>собираем сведения о каждом отдельном человеке и в них находим сведения о его происхождении.</w:t>
      </w:r>
    </w:p>
    <w:p w14:paraId="5B8D736E" w14:textId="77777777" w:rsidR="00DC4164" w:rsidRPr="00BA31F0" w:rsidRDefault="00DC4164" w:rsidP="00DC416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 xml:space="preserve">Любые сведения о человеке несут косвенно информацию о его происхождении, но есть документы, которые содержат непосредственно сведения о предках и родственниках. Например, запись о рождении содержит указание имён и других сведений о родителях. Мы узнаем из неё, что в момент регистрации как минимум мать находилась в месте, где произведена запись о рождении. Соответственно в этих краях надо в первую очередь искать сведения о родителях ребёнка. Сведения о родителях могут быть и в личном деле студента, и в автобиографии написанной при приёме на работу или в партию, и многих других источниках, иногда совершенно неожиданных. Иногда, когда невозможно найти запись о рождении какого-то человека, удаётся найти запись о рождении его брата или сестры, и таким образом получить сведения о его родителях (соответственно, двоюродные братья и сестры имеют одинаковых одного деда и одну бабку.) Детство и юность - это </w:t>
      </w:r>
      <w:proofErr w:type="gramStart"/>
      <w:r w:rsidRPr="00BA31F0">
        <w:rPr>
          <w:color w:val="000000"/>
          <w:sz w:val="28"/>
          <w:szCs w:val="28"/>
        </w:rPr>
        <w:t>время</w:t>
      </w:r>
      <w:proofErr w:type="gramEnd"/>
      <w:r w:rsidRPr="00BA31F0">
        <w:rPr>
          <w:color w:val="000000"/>
          <w:sz w:val="28"/>
          <w:szCs w:val="28"/>
        </w:rPr>
        <w:t xml:space="preserve"> когда ребёнок живёт обычно в месте с родителями, соответственно, сведения об этом периоде жизни могут помочь обнаружить информацию о родителях ребёнка.</w:t>
      </w:r>
    </w:p>
    <w:p w14:paraId="5C9227E3" w14:textId="77777777" w:rsidR="00DC4164" w:rsidRPr="00BA31F0" w:rsidRDefault="00DC4164" w:rsidP="00DC416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При составлении обратного (нисходящего) дерева, мы отыскиваем всех детей какого-то человека, потомков этих детей и так далее. Сведения о детях, братьях и сёстрах могут быть, например, в личном деле по месту работы, в домовой книге, в письмах, воспоминаниях и во многих других источниках. Эти сведения так же могут оказаться в самых неожиданных источниках. Поэтому чем больше информации самой разнообразной о человеке и его окружении имеется, тем лучше.</w:t>
      </w:r>
    </w:p>
    <w:p w14:paraId="6E112300" w14:textId="77777777" w:rsidR="00DC4164" w:rsidRPr="00BA31F0" w:rsidRDefault="00DC4164" w:rsidP="00DC416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t>Список источников, содержащих генеалогическую информацию, т.е. сведения о предках человека о его родственных связях и его потомках весьма велик. О самых главных основополагающих источниках будет рассказано в этой работе.</w:t>
      </w:r>
    </w:p>
    <w:p w14:paraId="2278BAA7" w14:textId="77777777" w:rsidR="00DC4164" w:rsidRPr="00BA31F0" w:rsidRDefault="00DC4164" w:rsidP="00DC416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31F0">
        <w:rPr>
          <w:color w:val="000000"/>
          <w:sz w:val="28"/>
          <w:szCs w:val="28"/>
        </w:rPr>
        <w:lastRenderedPageBreak/>
        <w:t>Исследование истории каждой семьи уникально, как уникальны и люди её составляющие и обстоятельства, в которых они живут. Поэтому, не может быть одной универсальной схемы на все случаи жизни, прежде всего исследователю необходимо уметь думать, ну и конечно собирать сведения, на основании которых будут делаться выводы и предприниматься поисковые действия.</w:t>
      </w:r>
    </w:p>
    <w:p w14:paraId="0C9D51B1" w14:textId="77777777" w:rsidR="003639E7" w:rsidRPr="000B6AB7" w:rsidRDefault="003639E7" w:rsidP="000B6AB7">
      <w:pPr>
        <w:pStyle w:val="a4"/>
        <w:ind w:firstLine="708"/>
        <w:jc w:val="center"/>
        <w:rPr>
          <w:b/>
          <w:sz w:val="28"/>
          <w:szCs w:val="28"/>
        </w:rPr>
      </w:pPr>
      <w:r w:rsidRPr="000B6AB7">
        <w:rPr>
          <w:b/>
          <w:sz w:val="28"/>
          <w:szCs w:val="28"/>
        </w:rPr>
        <w:t>Справочник терминов</w:t>
      </w:r>
    </w:p>
    <w:p w14:paraId="0A53AF8C" w14:textId="77777777" w:rsidR="000B6AB7" w:rsidRDefault="003639E7" w:rsidP="000B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Ономастика</w:t>
      </w: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греч, </w:t>
      </w:r>
      <w:proofErr w:type="spellStart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>ὀνομ</w:t>
      </w:r>
      <w:proofErr w:type="spellEnd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αστική – искусство давать имена) – это наука о происхождении имён личных. </w:t>
      </w: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Существует несколько направлений ономастики: </w:t>
      </w: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Антропонимика</w:t>
      </w: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собственные имена, относящиеся к человеку: имена, фамилии, прозвища и так далее. Все они носят названия антропонимов (от греч. «</w:t>
      </w:r>
      <w:proofErr w:type="spellStart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>anthropos</w:t>
      </w:r>
      <w:proofErr w:type="spellEnd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«человек» и «</w:t>
      </w:r>
      <w:proofErr w:type="spellStart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>onyma</w:t>
      </w:r>
      <w:proofErr w:type="spellEnd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«имя»). Примеры антропонимов: Игорь, Фёдор Михайлович Достоевский, Рюрик, </w:t>
      </w:r>
    </w:p>
    <w:p w14:paraId="478242D5" w14:textId="77777777" w:rsidR="000B6AB7" w:rsidRDefault="000B6AB7" w:rsidP="000B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ACF53" w14:textId="77777777" w:rsidR="000B6AB7" w:rsidRDefault="003639E7" w:rsidP="000B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Патроним</w:t>
      </w: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именование по отцу, деду и так далее, вид антропонима. </w:t>
      </w:r>
    </w:p>
    <w:p w14:paraId="30009D36" w14:textId="77777777" w:rsidR="000B6AB7" w:rsidRDefault="003639E7" w:rsidP="00363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A3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Матроним</w:t>
      </w:r>
      <w:proofErr w:type="spellEnd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именование по матери, бабушке и так далее, вид антропонима. </w:t>
      </w:r>
    </w:p>
    <w:p w14:paraId="229BF66A" w14:textId="77777777" w:rsidR="000B6AB7" w:rsidRPr="000B6AB7" w:rsidRDefault="003639E7" w:rsidP="000B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numSpacing w14:val="proportional"/>
          <w14:cntxtAlts/>
        </w:rPr>
      </w:pP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A3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Криптоним</w:t>
      </w:r>
      <w:proofErr w:type="spellEnd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скрываемое имя, вид антропонима. Некоторые псевдонимы являются </w:t>
      </w:r>
      <w:proofErr w:type="spellStart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криптонимами</w:t>
      </w:r>
      <w:proofErr w:type="spellEnd"/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Топонимика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topos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«место», «местность»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изучает собственные имена географических объектов. Примеры топонимов: Москва, Вашингтон, Эльбрус, Волга. Топонимика в свою очередь также подразделяется на несколько направлений.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Макротопонимы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makros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«большой»,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topos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«место», «местность»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– собственные имена крупных географических объектов, например, стран или исторических областей. Примеры макротопонимов: Аргентина, Сибирь, Саксония, Аквитания, Русь. Подраздел топонимики.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Микротопонимы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mikros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«малый»,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topos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«место», «местность»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– собственные имена небольших географических объектов, таких как луг, пастбище, колодец, топь, выгон и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lastRenderedPageBreak/>
        <w:t xml:space="preserve">тому подобные. Подраздел топонимики.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Оронимы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oros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«гора»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– названия гор, хребтов, пиков, долин, ущелий и других элементов рельефа местности.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оронимов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Килиманджаро, Кордильеры, Уральские горы. Подраздел топонимики.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Спелеонимы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spēlaion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«пещера»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– названия пещер, гротов, пропастей, колодцев.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спелеонимов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пещера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Крубера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-Воронья, пещера Снежная. Подраздел топонимики.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Гидронимы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hydros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«вода»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– названия морей, рек, ручьёв, прудов, водохранилищ и так далее. Примеры гидронимов: Тихий океан, Обь, Ладожское озеро, озеро Байкал. Подраздел топонимики. Также в свою очередь делится на виды: например, </w:t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лимнонимы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- названия </w:t>
      </w:r>
      <w:proofErr w:type="gram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озёр  </w:t>
      </w:r>
      <w:r w:rsidR="000B6AB7"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(</w:t>
      </w:r>
      <w:proofErr w:type="gram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Байкал и т.д.)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Дримонимы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drymos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«лес»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– названия леса (или его части), бора, рощи.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дримонимов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Булонский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лес,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Вальдивские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леса. Подраздел топонимики.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Ойконимы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oikos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«дом»,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oikēo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«населяю»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– названия населённых пунктов: городов, посёлков, деревень, станиц, аулов и так далее.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ойконимов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Санкт-Петербург, Великие Луки,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Ангелово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. Подраздел топонимики.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Урбанонимы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urbanus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«городской»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– названия внутригородских объектов: улиц, площадей, переулков, набережных, проспектов, памятников, театров, музеев, гостиниц и так далее.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урбанонимов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проспект Просвещения, сквер Низами, Эрмитаж. Подраздел топонимики. И у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урбанонимики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есть свои направления: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Годонимы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hodos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«улица»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– названия улиц.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годонимов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улица Артиллерийская, улица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Сикейроса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. Подраздел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урбанонимики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и топонимики.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Агоронимы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agora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«площадь»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– названия площадей.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агоронимов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: Красна</w:t>
      </w:r>
      <w:r w:rsid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я площадь, Австрийская площадь.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Подраздел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урбанонимики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и топонимики.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Дромонимы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(от греч.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dromos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» – «движение», «путь» и «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onyma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» – «имя») – названия путей сообщения.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дромонимов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Северная железная дорога. Подраздел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урбанонимики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и топонимики.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lastRenderedPageBreak/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Зоонимика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– имена собственные (клички) животных.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зоонимов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Мухтар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, Буцефал. </w:t>
      </w:r>
    </w:p>
    <w:p w14:paraId="5448F329" w14:textId="77777777" w:rsidR="000B6AB7" w:rsidRPr="000B6AB7" w:rsidRDefault="000B6AB7" w:rsidP="000B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numSpacing w14:val="proportional"/>
          <w14:cntxtAlts/>
        </w:rPr>
      </w:pPr>
    </w:p>
    <w:p w14:paraId="0DA53DA5" w14:textId="77777777" w:rsidR="000B6AB7" w:rsidRPr="000B6AB7" w:rsidRDefault="003639E7" w:rsidP="000B6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</w:pP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Хрононимы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– собственные имена отрезков времени.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хрононимов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Петровская эпоха, День Победы, Новый год, Отечественная война, Восьмое марта.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Теонимы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– имена богов, богинь и других мифических лиц.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теонимов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Перун, Шива.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</w:p>
    <w:p w14:paraId="173A9CF0" w14:textId="77777777" w:rsidR="003639E7" w:rsidRPr="000B6AB7" w:rsidRDefault="003639E7" w:rsidP="000B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</w:pPr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Этнонимы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– наименования племён, народов, наций.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Космонимика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– изучает наименования зон космического пространства, галактик, созвездий.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космонимов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Весы, Орион, Млечный Путь.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Астронимика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– изучает имена отдельных небесных тел: планет, комет, астероидов и так далее. Примеры астронимов: Юпитер, Марс, Луна, Венера.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Карабонимика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– изучает имена собственные</w:t>
      </w:r>
      <w:r w:rsid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кораблей, судов, катеров и так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далее.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карабонимов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: Аврора, Варяг. 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Эпоним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– слово, родитель последующих слов.</w:t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br/>
      </w:r>
      <w:proofErr w:type="spellStart"/>
      <w:r w:rsidRPr="000B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numSpacing w14:val="proportional"/>
          <w14:cntxtAlts/>
        </w:rPr>
        <w:t>Агионимика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 xml:space="preserve"> — от греческого 'святой' и 'имя, название'; ср. агиография — жизнеописание святых. Изучает имена святых; каждое из них приурочено к календарному дню. Примеры </w:t>
      </w:r>
      <w:proofErr w:type="spellStart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агионимов</w:t>
      </w:r>
      <w:proofErr w:type="spellEnd"/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: Иоанн Креститель, Илья-пророк.</w:t>
      </w:r>
    </w:p>
    <w:p w14:paraId="3EA36D4B" w14:textId="77777777" w:rsidR="006631B5" w:rsidRDefault="003639E7" w:rsidP="006631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6AB7">
        <w:rPr>
          <w:rFonts w:ascii="Times New Roman" w:eastAsia="Times New Roman" w:hAnsi="Times New Roman" w:cs="Times New Roman"/>
          <w:sz w:val="28"/>
          <w:szCs w:val="28"/>
          <w:lang w:eastAsia="ru-RU"/>
          <w14:numSpacing w14:val="proportional"/>
          <w14:cntxtAlts/>
        </w:rPr>
        <w:t> </w:t>
      </w:r>
    </w:p>
    <w:p w14:paraId="1EA4A260" w14:textId="77777777" w:rsidR="009231D7" w:rsidRPr="00BA31F0" w:rsidRDefault="009231D7" w:rsidP="000B6AB7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литература</w:t>
      </w:r>
    </w:p>
    <w:p w14:paraId="2CF60555" w14:textId="77777777" w:rsidR="009231D7" w:rsidRPr="00BA31F0" w:rsidRDefault="009231D7" w:rsidP="008B7724">
      <w:pPr>
        <w:numPr>
          <w:ilvl w:val="0"/>
          <w:numId w:val="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Генеалогическая информация в государственных архивах России: Справочное пособие / Федерал. арх. Агентство, ВНИДАД.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Отв.сост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С.Н. </w:t>
      </w:r>
      <w:r w:rsidR="00663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Романова; сост. И.И. </w:t>
      </w:r>
      <w:proofErr w:type="spellStart"/>
      <w:r w:rsidR="006631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Глуховская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М.П.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Дьячкова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В.И.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Звавич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М., 2004.</w:t>
      </w:r>
    </w:p>
    <w:p w14:paraId="75375A27" w14:textId="77777777" w:rsidR="009231D7" w:rsidRPr="00BA31F0" w:rsidRDefault="009231D7" w:rsidP="008B7724">
      <w:pPr>
        <w:numPr>
          <w:ilvl w:val="0"/>
          <w:numId w:val="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Леонтьева Г.А.,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П.А.,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Кобрин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В.Б. Ключи к тайнам Клио: Книга для учащихся и студентов. М. 1994, с.251-282.</w:t>
      </w:r>
    </w:p>
    <w:p w14:paraId="678A86EC" w14:textId="77777777" w:rsidR="009231D7" w:rsidRPr="00BA31F0" w:rsidRDefault="009231D7" w:rsidP="008B7724">
      <w:pPr>
        <w:numPr>
          <w:ilvl w:val="0"/>
          <w:numId w:val="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Мартышин В.С. Твоя родословная: учебное пособие по изучению истории семьи и составлению родословной. М.: «Школьная пресса», 2000.</w:t>
      </w:r>
    </w:p>
    <w:p w14:paraId="4866F635" w14:textId="77777777" w:rsidR="009231D7" w:rsidRPr="00BA31F0" w:rsidRDefault="009231D7" w:rsidP="008B7724">
      <w:pPr>
        <w:numPr>
          <w:ilvl w:val="0"/>
          <w:numId w:val="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Никонов В.А. Имя и общество. М, 1974.</w:t>
      </w:r>
    </w:p>
    <w:p w14:paraId="31002D5D" w14:textId="77777777" w:rsidR="009231D7" w:rsidRPr="00BA31F0" w:rsidRDefault="009231D7" w:rsidP="008B7724">
      <w:pPr>
        <w:numPr>
          <w:ilvl w:val="0"/>
          <w:numId w:val="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Онучин А.Н. Твое родословное древо. Практическое пособие по составлению родословной. Пермь, 1992.</w:t>
      </w:r>
    </w:p>
    <w:p w14:paraId="6ED92804" w14:textId="77777777" w:rsidR="009231D7" w:rsidRDefault="009231D7" w:rsidP="008B7724">
      <w:pPr>
        <w:numPr>
          <w:ilvl w:val="0"/>
          <w:numId w:val="1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Савелов Л.М. Лекции по русской генеалогии, читанные в Московском археологическом институте. Первое - второе полугодие. Серия: Справочники по русской истории, выпуск 3. М.: Археографический центр, 1994.</w:t>
      </w:r>
    </w:p>
    <w:p w14:paraId="1BE11C7D" w14:textId="77777777" w:rsidR="004014FB" w:rsidRPr="00BA31F0" w:rsidRDefault="004014FB" w:rsidP="008B7724">
      <w:pPr>
        <w:numPr>
          <w:ilvl w:val="0"/>
          <w:numId w:val="1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Кошель А. Родословие. М.</w:t>
      </w:r>
      <w:r w:rsidR="00EC0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,2011</w:t>
      </w:r>
    </w:p>
    <w:p w14:paraId="260EA4C7" w14:textId="77777777" w:rsidR="009231D7" w:rsidRPr="00BA31F0" w:rsidRDefault="009231D7" w:rsidP="009231D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AD43711" w14:textId="77777777" w:rsidR="009231D7" w:rsidRPr="00BA31F0" w:rsidRDefault="009231D7" w:rsidP="000B6AB7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Дополнительная литература по генеалогии</w:t>
      </w:r>
    </w:p>
    <w:p w14:paraId="5A5159AC" w14:textId="77777777" w:rsidR="009231D7" w:rsidRPr="00BA31F0" w:rsidRDefault="009231D7" w:rsidP="008B7724">
      <w:pPr>
        <w:numPr>
          <w:ilvl w:val="0"/>
          <w:numId w:val="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Аксенов А.И.  Очерк истории генеалогии / История и генеалогия. М, 1977.</w:t>
      </w:r>
    </w:p>
    <w:p w14:paraId="7DE9F4CC" w14:textId="77777777" w:rsidR="009231D7" w:rsidRPr="00BA31F0" w:rsidRDefault="009231D7" w:rsidP="008B7724">
      <w:pPr>
        <w:numPr>
          <w:ilvl w:val="0"/>
          <w:numId w:val="1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Альманах «Отечество». Выпуск 5: родословие: Программа, опыт, рекомендации для руководителей объединений в образовательных учреждениях / Сост.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Н.А.Александрова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Ю.А.Попович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М.; 1998.</w:t>
      </w:r>
    </w:p>
    <w:p w14:paraId="136123BC" w14:textId="77777777" w:rsidR="009231D7" w:rsidRPr="00BA31F0" w:rsidRDefault="009231D7" w:rsidP="008B7724">
      <w:pPr>
        <w:numPr>
          <w:ilvl w:val="0"/>
          <w:numId w:val="1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Бычкова М.Е. Генеалогия / Отечественная история: История России с древнейших времен до 1917 г. Энциклопедия в 5 томах, т.1. / Редколлегия: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В.Л.Янин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(гл. редактор) и др. М, БРЭ, 1994. с.526.</w:t>
      </w:r>
    </w:p>
    <w:p w14:paraId="10A48CE3" w14:textId="77777777" w:rsidR="009231D7" w:rsidRPr="00BA31F0" w:rsidRDefault="009231D7" w:rsidP="008B7724">
      <w:pPr>
        <w:numPr>
          <w:ilvl w:val="0"/>
          <w:numId w:val="14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Бычкова М.,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Древо рода. Если Вы решили найти своих предков // Родина, 1991, № 2, с.80-85.</w:t>
      </w:r>
    </w:p>
    <w:p w14:paraId="13BD8CAD" w14:textId="77777777" w:rsidR="009231D7" w:rsidRPr="00BA31F0" w:rsidRDefault="009231D7" w:rsidP="008B7724">
      <w:pPr>
        <w:numPr>
          <w:ilvl w:val="0"/>
          <w:numId w:val="1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В.С.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Грамматины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История рода священнослужителей Владимирской епархии. СПб: ООО «ВИРД», 1999.</w:t>
      </w:r>
    </w:p>
    <w:p w14:paraId="69CA82C4" w14:textId="77777777" w:rsidR="009231D7" w:rsidRPr="00BA31F0" w:rsidRDefault="009231D7" w:rsidP="008B7724">
      <w:pPr>
        <w:numPr>
          <w:ilvl w:val="0"/>
          <w:numId w:val="1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Дмитриева О.В. Генеалогия / Введение в специальные исторические дисциплины: Учебное пособие /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Т.П.Гусалова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О.В.Дмитриева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И.С.Филиппов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М, 1990. с.6 - 39.</w:t>
      </w:r>
    </w:p>
    <w:p w14:paraId="190782B4" w14:textId="77777777" w:rsidR="009231D7" w:rsidRPr="00BA31F0" w:rsidRDefault="009231D7" w:rsidP="008B7724">
      <w:pPr>
        <w:numPr>
          <w:ilvl w:val="0"/>
          <w:numId w:val="1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Евсюков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Мифы о Вселенной. Новосибирск, 1968, с.143-167.</w:t>
      </w:r>
    </w:p>
    <w:p w14:paraId="502E03A3" w14:textId="77777777" w:rsidR="009231D7" w:rsidRPr="00BA31F0" w:rsidRDefault="009231D7" w:rsidP="008B7724">
      <w:pPr>
        <w:numPr>
          <w:ilvl w:val="0"/>
          <w:numId w:val="1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Елпатьевский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Законодательные источники по истории документирования сословной принадлежности в царской России (18 - нач.20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/ Археографический ежегодник за 1971 год. М, 1972.</w:t>
      </w:r>
    </w:p>
    <w:p w14:paraId="104E72AA" w14:textId="77777777" w:rsidR="009231D7" w:rsidRPr="00BA31F0" w:rsidRDefault="009231D7" w:rsidP="008B7724">
      <w:pPr>
        <w:numPr>
          <w:ilvl w:val="0"/>
          <w:numId w:val="1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Кобрин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В.Б., Леонтьева Г.А.,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П.А. Вспомогательные исторические дисциплины. М, Просвещение, 1984, с.178-207.</w:t>
      </w:r>
    </w:p>
    <w:p w14:paraId="2C918D32" w14:textId="77777777" w:rsidR="009231D7" w:rsidRPr="00BA31F0" w:rsidRDefault="009231D7" w:rsidP="008B7724">
      <w:pPr>
        <w:numPr>
          <w:ilvl w:val="0"/>
          <w:numId w:val="2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Листова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Кум да кума // Родина, 1994, № 11, с.112-116.</w:t>
      </w:r>
    </w:p>
    <w:p w14:paraId="66E27BCC" w14:textId="77777777" w:rsidR="009231D7" w:rsidRPr="00BA31F0" w:rsidRDefault="009231D7" w:rsidP="008B7724">
      <w:pPr>
        <w:numPr>
          <w:ilvl w:val="0"/>
          <w:numId w:val="2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Можаров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Н.Д. Как составить свою родословную // Воспитание школьников, 1992, № 56, с.21-25.</w:t>
      </w:r>
    </w:p>
    <w:p w14:paraId="19B429A3" w14:textId="77777777" w:rsidR="009231D7" w:rsidRPr="00BA31F0" w:rsidRDefault="009231D7" w:rsidP="008B7724">
      <w:pPr>
        <w:numPr>
          <w:ilvl w:val="0"/>
          <w:numId w:val="2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Опыт библиографии отечественной генеалогии / сост.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В.Н.Рохляков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СПб: ООО «ВИРД», 1998.</w:t>
      </w:r>
    </w:p>
    <w:p w14:paraId="2FAE149A" w14:textId="77777777" w:rsidR="009231D7" w:rsidRPr="00BA31F0" w:rsidRDefault="009231D7" w:rsidP="008B7724">
      <w:pPr>
        <w:numPr>
          <w:ilvl w:val="0"/>
          <w:numId w:val="2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Петрова О.В. Генеалогия и поиск документов личного происхождения 19 - нач.20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// Советские архивы, 1973, № 2, с.33-38.</w:t>
      </w:r>
    </w:p>
    <w:p w14:paraId="44592F3D" w14:textId="77777777" w:rsidR="009231D7" w:rsidRPr="00BA31F0" w:rsidRDefault="009231D7" w:rsidP="008B7724">
      <w:pPr>
        <w:numPr>
          <w:ilvl w:val="0"/>
          <w:numId w:val="24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Родословные петербургских семей: Исследования по генеалогии учащихся Санкт-Петербурга.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1. - СПб, 1999.</w:t>
      </w:r>
    </w:p>
    <w:p w14:paraId="2C760217" w14:textId="77777777" w:rsidR="009231D7" w:rsidRPr="00BA31F0" w:rsidRDefault="009231D7" w:rsidP="008B7724">
      <w:pPr>
        <w:numPr>
          <w:ilvl w:val="0"/>
          <w:numId w:val="2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Савелов Л.М. Лекция по русской генеалогии, читана в Московском археологическом институте // Родина, 1993, № 3.</w:t>
      </w:r>
    </w:p>
    <w:p w14:paraId="463AF868" w14:textId="77777777" w:rsidR="009231D7" w:rsidRPr="00BA31F0" w:rsidRDefault="009231D7" w:rsidP="008B7724">
      <w:pPr>
        <w:numPr>
          <w:ilvl w:val="0"/>
          <w:numId w:val="2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Соловьев Б.И. Русское дворянство и его выдающиеся представители. Ростов-на-Дону: Феникс, 2000.</w:t>
      </w:r>
    </w:p>
    <w:p w14:paraId="5F5895A1" w14:textId="77777777" w:rsidR="009231D7" w:rsidRPr="00BA31F0" w:rsidRDefault="009231D7" w:rsidP="008B7724">
      <w:pPr>
        <w:numPr>
          <w:ilvl w:val="0"/>
          <w:numId w:val="2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Федорченко В.И. Дворянские роды, прославившие Отечество: Энциклопедия дворянских родов. – Красноярск: БОНУС; М.: ОЛМА –ПРЕСС, 2004.</w:t>
      </w:r>
    </w:p>
    <w:p w14:paraId="6471383F" w14:textId="77777777" w:rsidR="009231D7" w:rsidRPr="00BA31F0" w:rsidRDefault="009231D7" w:rsidP="008B7724">
      <w:pPr>
        <w:numPr>
          <w:ilvl w:val="0"/>
          <w:numId w:val="2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Шавров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Поколенная роспись родства и свойства по русскому речению // Отечественные архивы, 1992, № 5, с.92-94.</w:t>
      </w:r>
    </w:p>
    <w:p w14:paraId="6687C544" w14:textId="77777777" w:rsidR="009231D7" w:rsidRPr="00BA31F0" w:rsidRDefault="009231D7" w:rsidP="009231D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1A7AFA1" w14:textId="77777777" w:rsidR="009231D7" w:rsidRPr="00BA31F0" w:rsidRDefault="009231D7" w:rsidP="009231D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Дополнительная литература по антропонимике</w:t>
      </w:r>
    </w:p>
    <w:p w14:paraId="19095283" w14:textId="77777777" w:rsidR="009231D7" w:rsidRPr="00BA31F0" w:rsidRDefault="009231D7" w:rsidP="008B7724">
      <w:pPr>
        <w:numPr>
          <w:ilvl w:val="0"/>
          <w:numId w:val="2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Бондалетов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В.Д. Русская ономастика. М, 1983.</w:t>
      </w:r>
    </w:p>
    <w:p w14:paraId="15AF26B6" w14:textId="77777777" w:rsidR="009231D7" w:rsidRPr="00BA31F0" w:rsidRDefault="009231D7" w:rsidP="008B7724">
      <w:pPr>
        <w:numPr>
          <w:ilvl w:val="0"/>
          <w:numId w:val="3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Введенская Л.А., Колесников Н.П. От названий к именам. Ростов-на-Дону, 1995.</w:t>
      </w:r>
    </w:p>
    <w:p w14:paraId="7B6CDF28" w14:textId="77777777" w:rsidR="009231D7" w:rsidRPr="00BA31F0" w:rsidRDefault="009231D7" w:rsidP="008B7724">
      <w:pPr>
        <w:numPr>
          <w:ilvl w:val="0"/>
          <w:numId w:val="3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Ведина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Т.Ф. Словарь личных имен. М.: ООО «Фирма «Издательство АСТ», 2000.</w:t>
      </w:r>
    </w:p>
    <w:p w14:paraId="1AB9EB38" w14:textId="77777777" w:rsidR="009231D7" w:rsidRPr="00BA31F0" w:rsidRDefault="009231D7" w:rsidP="008B7724">
      <w:pPr>
        <w:numPr>
          <w:ilvl w:val="0"/>
          <w:numId w:val="3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Ведина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Т.Ф. Словарь фамилий. М.: ООО «Фирма «Издательство АСТ», 1999.</w:t>
      </w:r>
    </w:p>
    <w:p w14:paraId="698191F1" w14:textId="77777777" w:rsidR="009231D7" w:rsidRPr="00BA31F0" w:rsidRDefault="009231D7" w:rsidP="008B7724">
      <w:pPr>
        <w:numPr>
          <w:ilvl w:val="0"/>
          <w:numId w:val="3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Веселовский С.Б.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Ономастикон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древнерусские имена, прозвища и фамилии. М, Наука, 1974.</w:t>
      </w:r>
    </w:p>
    <w:p w14:paraId="2AC8B926" w14:textId="77777777" w:rsidR="009231D7" w:rsidRPr="00BA31F0" w:rsidRDefault="009231D7" w:rsidP="008B7724">
      <w:pPr>
        <w:numPr>
          <w:ilvl w:val="0"/>
          <w:numId w:val="34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Грушко Е., Медведев Ю. Словарь имен. Нижний Новгород, 1996.</w:t>
      </w:r>
    </w:p>
    <w:p w14:paraId="71739E2D" w14:textId="77777777" w:rsidR="009231D7" w:rsidRPr="00BA31F0" w:rsidRDefault="009231D7" w:rsidP="008B7724">
      <w:pPr>
        <w:numPr>
          <w:ilvl w:val="0"/>
          <w:numId w:val="3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Грушко Е., Медведев Ю. Словарь фамилий. Нижний Новгород, 1997.</w:t>
      </w:r>
    </w:p>
    <w:p w14:paraId="7B88071A" w14:textId="77777777" w:rsidR="009231D7" w:rsidRPr="00BA31F0" w:rsidRDefault="009231D7" w:rsidP="008B7724">
      <w:pPr>
        <w:numPr>
          <w:ilvl w:val="0"/>
          <w:numId w:val="3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Горбаневский М.В. В мире имен и названий. М, Знание, 1987.</w:t>
      </w:r>
    </w:p>
    <w:p w14:paraId="2C8559DF" w14:textId="77777777" w:rsidR="009231D7" w:rsidRPr="00BA31F0" w:rsidRDefault="009231D7" w:rsidP="008B7724">
      <w:pPr>
        <w:numPr>
          <w:ilvl w:val="0"/>
          <w:numId w:val="3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Загадки наших имен / Составит.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О.А.Никитина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М.С.Зимина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СПб, 1999.</w:t>
      </w:r>
    </w:p>
    <w:p w14:paraId="12D5895F" w14:textId="77777777" w:rsidR="009231D7" w:rsidRPr="00BA31F0" w:rsidRDefault="009231D7" w:rsidP="008B7724">
      <w:pPr>
        <w:numPr>
          <w:ilvl w:val="0"/>
          <w:numId w:val="3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Зинин С.И. Введение в русскую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антропонимию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Ташкент, изд. Ташкентского университета, 1972.</w:t>
      </w:r>
    </w:p>
    <w:p w14:paraId="2503AE52" w14:textId="77777777" w:rsidR="009231D7" w:rsidRPr="00BA31F0" w:rsidRDefault="009231D7" w:rsidP="008B7724">
      <w:pPr>
        <w:numPr>
          <w:ilvl w:val="0"/>
          <w:numId w:val="3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 наших имен. СПб, 1999.</w:t>
      </w:r>
    </w:p>
    <w:p w14:paraId="19434B18" w14:textId="77777777" w:rsidR="009231D7" w:rsidRPr="00BA31F0" w:rsidRDefault="009231D7" w:rsidP="008B7724">
      <w:pPr>
        <w:numPr>
          <w:ilvl w:val="0"/>
          <w:numId w:val="4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Д. и М. Тайна имени. М., 1999.</w:t>
      </w:r>
    </w:p>
    <w:p w14:paraId="45A4A040" w14:textId="77777777" w:rsidR="009231D7" w:rsidRPr="00BA31F0" w:rsidRDefault="009231D7" w:rsidP="008B7724">
      <w:pPr>
        <w:numPr>
          <w:ilvl w:val="0"/>
          <w:numId w:val="4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Казаков В.С. Именослов: словарь славянских имен и прозвищ, с толкованием их значения и происхождения. Калуга: Золотая аллея, 1997.</w:t>
      </w:r>
    </w:p>
    <w:p w14:paraId="57A48A7F" w14:textId="77777777" w:rsidR="009231D7" w:rsidRPr="00BA31F0" w:rsidRDefault="009231D7" w:rsidP="008B7724">
      <w:pPr>
        <w:numPr>
          <w:ilvl w:val="0"/>
          <w:numId w:val="4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Карнович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Е.П. Родовые прозвания и титулы в России и слияние иноземцев с русскими. Репринтное издание 1886 г. М, «БИМПА», 1991.</w:t>
      </w:r>
    </w:p>
    <w:p w14:paraId="5E61FC68" w14:textId="77777777" w:rsidR="009231D7" w:rsidRPr="00BA31F0" w:rsidRDefault="009231D7" w:rsidP="008B7724">
      <w:pPr>
        <w:numPr>
          <w:ilvl w:val="0"/>
          <w:numId w:val="4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Кондратьева Т.Н. Метаморфозы собственного </w:t>
      </w:r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 :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 словаря. Казань: издание Казанского университета, 1983.</w:t>
      </w:r>
    </w:p>
    <w:p w14:paraId="701D0C8D" w14:textId="77777777" w:rsidR="009231D7" w:rsidRPr="00BA31F0" w:rsidRDefault="009231D7" w:rsidP="008B7724">
      <w:pPr>
        <w:numPr>
          <w:ilvl w:val="0"/>
          <w:numId w:val="44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Кузнецова О. Что в имени тебе моем? Игры для взрослых // Мир женщины, 1992, № 9.</w:t>
      </w:r>
    </w:p>
    <w:p w14:paraId="25777735" w14:textId="77777777" w:rsidR="009231D7" w:rsidRPr="00BA31F0" w:rsidRDefault="009231D7" w:rsidP="008B7724">
      <w:pPr>
        <w:numPr>
          <w:ilvl w:val="0"/>
          <w:numId w:val="4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Никонов В.А. Личное имя - социальный знак // Советская этнография, 1967, № 5.</w:t>
      </w:r>
    </w:p>
    <w:p w14:paraId="7324FB00" w14:textId="77777777" w:rsidR="009231D7" w:rsidRPr="00BA31F0" w:rsidRDefault="009231D7" w:rsidP="008B7724">
      <w:pPr>
        <w:numPr>
          <w:ilvl w:val="0"/>
          <w:numId w:val="4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Никонов В.А. География фамилий. М, 1988.</w:t>
      </w:r>
    </w:p>
    <w:p w14:paraId="6CBE2B87" w14:textId="77777777" w:rsidR="009231D7" w:rsidRPr="00BA31F0" w:rsidRDefault="009231D7" w:rsidP="008B7724">
      <w:pPr>
        <w:numPr>
          <w:ilvl w:val="0"/>
          <w:numId w:val="4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Никонов В.А. Словарь русских фамилий. М, Школа-Пресс, 1994.</w:t>
      </w:r>
    </w:p>
    <w:p w14:paraId="5698D60C" w14:textId="77777777" w:rsidR="009231D7" w:rsidRPr="00BA31F0" w:rsidRDefault="009231D7" w:rsidP="008B7724">
      <w:pPr>
        <w:numPr>
          <w:ilvl w:val="0"/>
          <w:numId w:val="4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Ономастика. Сборник, М, 1969.</w:t>
      </w:r>
    </w:p>
    <w:p w14:paraId="40587BE0" w14:textId="77777777" w:rsidR="009231D7" w:rsidRPr="00BA31F0" w:rsidRDefault="009231D7" w:rsidP="008B7724">
      <w:pPr>
        <w:numPr>
          <w:ilvl w:val="0"/>
          <w:numId w:val="4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Петровский Н.А. Словарь русских личных имен. М, Русский язык, 1987.</w:t>
      </w:r>
    </w:p>
    <w:p w14:paraId="1D952156" w14:textId="77777777" w:rsidR="009231D7" w:rsidRPr="00BA31F0" w:rsidRDefault="009231D7" w:rsidP="008B7724">
      <w:pPr>
        <w:numPr>
          <w:ilvl w:val="0"/>
          <w:numId w:val="5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Полякова Е.Н.  Из истории русских имен и фамилий / Книга для учащихся. М, 1975.</w:t>
      </w:r>
    </w:p>
    <w:p w14:paraId="7D2C955D" w14:textId="77777777" w:rsidR="009231D7" w:rsidRPr="00BA31F0" w:rsidRDefault="009231D7" w:rsidP="008B7724">
      <w:pPr>
        <w:numPr>
          <w:ilvl w:val="0"/>
          <w:numId w:val="5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Подсеваткин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Энциклопедия псевдонимов. - </w:t>
      </w:r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: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Терра, 1999.</w:t>
      </w:r>
    </w:p>
    <w:p w14:paraId="326B08AC" w14:textId="77777777" w:rsidR="009231D7" w:rsidRPr="00BA31F0" w:rsidRDefault="009231D7" w:rsidP="008B7724">
      <w:pPr>
        <w:numPr>
          <w:ilvl w:val="0"/>
          <w:numId w:val="5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Ономастика Поволжья. Материалы 3-ей конференции по ономастике Поволжья. Уфа, 1978.</w:t>
      </w:r>
    </w:p>
    <w:p w14:paraId="4F3879F0" w14:textId="77777777" w:rsidR="009231D7" w:rsidRPr="00BA31F0" w:rsidRDefault="009231D7" w:rsidP="008B7724">
      <w:pPr>
        <w:numPr>
          <w:ilvl w:val="0"/>
          <w:numId w:val="5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Русская ономастика и ономастика России. Словарь / под ред.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О.Н.Трубачева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М, Школа-Пресс, 1994.</w:t>
      </w:r>
    </w:p>
    <w:p w14:paraId="44AAC2A8" w14:textId="77777777" w:rsidR="009231D7" w:rsidRDefault="009231D7" w:rsidP="008B7724">
      <w:pPr>
        <w:numPr>
          <w:ilvl w:val="0"/>
          <w:numId w:val="54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Рыбакин А.И. Словарь английских личных имен. М.: ООО «Издательство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Астрель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 ООО «Издательство АСТ», 2000.</w:t>
      </w:r>
    </w:p>
    <w:p w14:paraId="65FA7208" w14:textId="77777777" w:rsidR="00214961" w:rsidRPr="00214961" w:rsidRDefault="00214961" w:rsidP="008B7724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В.Н.Рыхляков</w:t>
      </w:r>
      <w:proofErr w:type="spellEnd"/>
      <w:r w:rsidRPr="0021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 особенностях генеалогического поиска материалов 20 </w:t>
      </w:r>
      <w:proofErr w:type="gramStart"/>
      <w:r w:rsidRPr="0021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века./</w:t>
      </w:r>
      <w:proofErr w:type="gramEnd"/>
      <w:r w:rsidRPr="0021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Известия Русского генеалогического общества. Выпуск девятый. 1998. с.12-23</w:t>
      </w:r>
    </w:p>
    <w:p w14:paraId="53F5964A" w14:textId="77777777" w:rsidR="009231D7" w:rsidRPr="00BA31F0" w:rsidRDefault="009231D7" w:rsidP="008B7724">
      <w:pPr>
        <w:numPr>
          <w:ilvl w:val="0"/>
          <w:numId w:val="5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Селищев А.М. Происхождение русских фамилий, личных имен и прозвищ / Избранные труды. М, 1968.</w:t>
      </w:r>
    </w:p>
    <w:p w14:paraId="0F93789E" w14:textId="77777777" w:rsidR="009231D7" w:rsidRPr="00BA31F0" w:rsidRDefault="009231D7" w:rsidP="008B7724">
      <w:pPr>
        <w:numPr>
          <w:ilvl w:val="0"/>
          <w:numId w:val="5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Справочник личных имен народов РСФСР. Изд. 3-е,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М, Русский язык, 1987.</w:t>
      </w:r>
    </w:p>
    <w:p w14:paraId="2786EFCF" w14:textId="77777777" w:rsidR="009231D7" w:rsidRPr="00BA31F0" w:rsidRDefault="009231D7" w:rsidP="008B7724">
      <w:pPr>
        <w:numPr>
          <w:ilvl w:val="0"/>
          <w:numId w:val="5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Суперанская А.В., Суслова А.В. Современные русские фамилии. М, Наука, 1984.</w:t>
      </w:r>
    </w:p>
    <w:p w14:paraId="7EAAAAB1" w14:textId="77777777" w:rsidR="009231D7" w:rsidRPr="00BA31F0" w:rsidRDefault="009231D7" w:rsidP="008B7724">
      <w:pPr>
        <w:numPr>
          <w:ilvl w:val="0"/>
          <w:numId w:val="5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Суперанская А.В. Как Вас зовут? Где Вы живете? М, 1996.</w:t>
      </w:r>
    </w:p>
    <w:p w14:paraId="746347FA" w14:textId="77777777" w:rsidR="009231D7" w:rsidRPr="00BA31F0" w:rsidRDefault="009231D7" w:rsidP="008B7724">
      <w:pPr>
        <w:numPr>
          <w:ilvl w:val="0"/>
          <w:numId w:val="5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Суперанская А.В. Словарь русских личных имен. - М.: ООО «Фирма «Издательство АСТ», 1998.</w:t>
      </w:r>
    </w:p>
    <w:p w14:paraId="1FCD2F71" w14:textId="77777777" w:rsidR="009231D7" w:rsidRPr="00BA31F0" w:rsidRDefault="009231D7" w:rsidP="008B7724">
      <w:pPr>
        <w:numPr>
          <w:ilvl w:val="0"/>
          <w:numId w:val="6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Суслова А.В., Суперанская А.В. О русских именах. Л,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Лениздат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1991.</w:t>
      </w:r>
    </w:p>
    <w:p w14:paraId="1DA1D200" w14:textId="77777777" w:rsidR="009231D7" w:rsidRPr="00BA31F0" w:rsidRDefault="009231D7" w:rsidP="008B7724">
      <w:pPr>
        <w:numPr>
          <w:ilvl w:val="0"/>
          <w:numId w:val="6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Супрун В.И. Имена и именины. Волгоград, 1997.</w:t>
      </w:r>
    </w:p>
    <w:p w14:paraId="64021C92" w14:textId="77777777" w:rsidR="009231D7" w:rsidRPr="00BA31F0" w:rsidRDefault="009231D7" w:rsidP="008B7724">
      <w:pPr>
        <w:numPr>
          <w:ilvl w:val="0"/>
          <w:numId w:val="6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Тороп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 Популярная энциклопедия русских православных имен. СПб, 1998.</w:t>
      </w:r>
    </w:p>
    <w:p w14:paraId="400EED52" w14:textId="77777777" w:rsidR="009231D7" w:rsidRPr="00BA31F0" w:rsidRDefault="009231D7" w:rsidP="008B7724">
      <w:pPr>
        <w:numPr>
          <w:ilvl w:val="0"/>
          <w:numId w:val="6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Угрюмов А.А. Русские имена. Вологда, 1970.</w:t>
      </w:r>
    </w:p>
    <w:p w14:paraId="17B34C4A" w14:textId="77777777" w:rsidR="009231D7" w:rsidRPr="00BA31F0" w:rsidRDefault="009231D7" w:rsidP="008B7724">
      <w:pPr>
        <w:numPr>
          <w:ilvl w:val="0"/>
          <w:numId w:val="64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Успенский Л.В. Ты и твое имя. Рассказы об именах. Л, Детская литература, 1972.</w:t>
      </w:r>
    </w:p>
    <w:p w14:paraId="54828321" w14:textId="77777777" w:rsidR="009231D7" w:rsidRPr="00BA31F0" w:rsidRDefault="009231D7" w:rsidP="008B7724">
      <w:pPr>
        <w:numPr>
          <w:ilvl w:val="0"/>
          <w:numId w:val="6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Успенский Л.В.   Слово о словах. Имя дома твоего.  М, 1974.</w:t>
      </w:r>
    </w:p>
    <w:p w14:paraId="2DED776F" w14:textId="77777777" w:rsidR="009231D7" w:rsidRPr="00BA31F0" w:rsidRDefault="009231D7" w:rsidP="008B7724">
      <w:pPr>
        <w:numPr>
          <w:ilvl w:val="0"/>
          <w:numId w:val="6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Федосюк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Ю.А.  Русские фамилии. Популярный этимологический словарь. М, 1981.</w:t>
      </w:r>
    </w:p>
    <w:p w14:paraId="0A0BAD20" w14:textId="77777777" w:rsidR="009231D7" w:rsidRPr="00BA31F0" w:rsidRDefault="009231D7" w:rsidP="008B7724">
      <w:pPr>
        <w:numPr>
          <w:ilvl w:val="0"/>
          <w:numId w:val="6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Щаницын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  Народные личные имена.  М, 1989.</w:t>
      </w:r>
    </w:p>
    <w:p w14:paraId="7CFD6942" w14:textId="77777777" w:rsidR="009231D7" w:rsidRPr="00BA31F0" w:rsidRDefault="009231D7" w:rsidP="008B7724">
      <w:pPr>
        <w:numPr>
          <w:ilvl w:val="0"/>
          <w:numId w:val="6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Щетинин Л.М.  Слова, имена, вещи: Очерки об именах.  Ростов-на-Дону, изд. Ростовского университета, 1977.</w:t>
      </w:r>
    </w:p>
    <w:p w14:paraId="20BBF181" w14:textId="77777777" w:rsidR="009231D7" w:rsidRPr="00BA31F0" w:rsidRDefault="009231D7" w:rsidP="008B7724">
      <w:pPr>
        <w:numPr>
          <w:ilvl w:val="0"/>
          <w:numId w:val="6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Щетинин Л.М. Русские: очерки по донской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антропонимии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Ростов-на-</w:t>
      </w:r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Дону :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изд. Ростовского университета, 1975.</w:t>
      </w:r>
    </w:p>
    <w:p w14:paraId="652CA453" w14:textId="77777777" w:rsidR="009231D7" w:rsidRPr="00BA31F0" w:rsidRDefault="009231D7" w:rsidP="008B7724">
      <w:pPr>
        <w:numPr>
          <w:ilvl w:val="0"/>
          <w:numId w:val="7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Чичагов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В.К. Из истории русских имен, отчеств и фамилий / Вопросы русской исторической ономастики XV-</w:t>
      </w:r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XVII 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М, 1959.</w:t>
      </w:r>
    </w:p>
    <w:p w14:paraId="7CA8E269" w14:textId="77777777" w:rsidR="009231D7" w:rsidRPr="00BA31F0" w:rsidRDefault="009231D7" w:rsidP="008B7724">
      <w:pPr>
        <w:numPr>
          <w:ilvl w:val="0"/>
          <w:numId w:val="7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Этнография имен. М, 1971.</w:t>
      </w:r>
    </w:p>
    <w:p w14:paraId="7602C350" w14:textId="77777777" w:rsidR="009231D7" w:rsidRPr="00BA31F0" w:rsidRDefault="009231D7" w:rsidP="009231D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30BC6ED" w14:textId="77777777" w:rsidR="009231D7" w:rsidRPr="00BA31F0" w:rsidRDefault="009231D7" w:rsidP="009231D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Дополнительная литература по социальному этикету</w:t>
      </w:r>
    </w:p>
    <w:p w14:paraId="55DB5D78" w14:textId="77777777" w:rsidR="009231D7" w:rsidRPr="00BA31F0" w:rsidRDefault="009231D7" w:rsidP="008B7724">
      <w:pPr>
        <w:numPr>
          <w:ilvl w:val="0"/>
          <w:numId w:val="7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Блонский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 Царские, дворянские и купеческие роды России. М.: ООО «Дом Славянской книги», «Вече», 2007.</w:t>
      </w:r>
    </w:p>
    <w:p w14:paraId="5B9DA999" w14:textId="77777777" w:rsidR="009231D7" w:rsidRPr="00BA31F0" w:rsidRDefault="009231D7" w:rsidP="008B7724">
      <w:pPr>
        <w:numPr>
          <w:ilvl w:val="0"/>
          <w:numId w:val="7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Красная армия / Авт.-сост.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В.Н.Шунков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АСТ, Мн.: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Харвест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2003.</w:t>
      </w:r>
    </w:p>
    <w:p w14:paraId="4A8026BA" w14:textId="77777777" w:rsidR="009231D7" w:rsidRPr="00BA31F0" w:rsidRDefault="009231D7" w:rsidP="008B7724">
      <w:pPr>
        <w:numPr>
          <w:ilvl w:val="0"/>
          <w:numId w:val="74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Кузнецов А.А. Награды: Энциклопедический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петеводитель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истории российских наград. – М.: Современник, 1999.</w:t>
      </w:r>
    </w:p>
    <w:p w14:paraId="315A86BC" w14:textId="77777777" w:rsidR="009231D7" w:rsidRPr="00BA31F0" w:rsidRDefault="009231D7" w:rsidP="008B7724">
      <w:pPr>
        <w:numPr>
          <w:ilvl w:val="0"/>
          <w:numId w:val="7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Молотков С.Е. Практическая энциклопедия православного христианина: Основы церковной жизни. – </w:t>
      </w:r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СПб.: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Сатисъ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Держава, 2003.</w:t>
      </w:r>
    </w:p>
    <w:p w14:paraId="78EFB9FA" w14:textId="77777777" w:rsidR="009231D7" w:rsidRPr="00BA31F0" w:rsidRDefault="009231D7" w:rsidP="008B7724">
      <w:pPr>
        <w:numPr>
          <w:ilvl w:val="0"/>
          <w:numId w:val="7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Мурашев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Г.А. Титулы, чины, награды / Г.А.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Мурашев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3-е изд. – </w:t>
      </w:r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СПб.: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«Издательство «Полигон», 2003.</w:t>
      </w:r>
    </w:p>
    <w:p w14:paraId="1FBEAA4D" w14:textId="77777777" w:rsidR="009231D7" w:rsidRPr="00BA31F0" w:rsidRDefault="009231D7" w:rsidP="008B7724">
      <w:pPr>
        <w:numPr>
          <w:ilvl w:val="0"/>
          <w:numId w:val="7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Титулы, чины, награды, униформа Российской империи, СССР и современной России: иллюстрированный атлас / Сост. В.Н.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Сингаевский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АСТ, </w:t>
      </w:r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СПб.: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Полигон , 2008.</w:t>
      </w:r>
    </w:p>
    <w:p w14:paraId="709816D3" w14:textId="77777777" w:rsidR="009231D7" w:rsidRPr="00BA31F0" w:rsidRDefault="009231D7" w:rsidP="008B7724">
      <w:pPr>
        <w:numPr>
          <w:ilvl w:val="0"/>
          <w:numId w:val="7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Халин К.Е. Ордена и медали России. – М.: ООО «Дом Славянской книги», 2006.</w:t>
      </w:r>
    </w:p>
    <w:p w14:paraId="15B0881A" w14:textId="77777777" w:rsidR="009231D7" w:rsidRPr="00BA31F0" w:rsidRDefault="009231D7" w:rsidP="008B7724">
      <w:pPr>
        <w:numPr>
          <w:ilvl w:val="0"/>
          <w:numId w:val="7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Царёва Т.Б. Униформа. Оружие. Награды Российской империи. От Михаила Романова до Николая II. Иллюстрированная энциклопедия / Т.Б. Царёва – М.: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2007.</w:t>
      </w:r>
    </w:p>
    <w:p w14:paraId="30621334" w14:textId="77777777" w:rsidR="009231D7" w:rsidRPr="00BA31F0" w:rsidRDefault="009231D7" w:rsidP="008B7724">
      <w:pPr>
        <w:numPr>
          <w:ilvl w:val="0"/>
          <w:numId w:val="8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Шепелев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Е.М. Чиновный мир России. XVIII-начало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ХХв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СПб.: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«Искусство – СПБ», 1999.</w:t>
      </w:r>
    </w:p>
    <w:p w14:paraId="3D878FDA" w14:textId="77777777" w:rsidR="009231D7" w:rsidRPr="00BA31F0" w:rsidRDefault="009231D7" w:rsidP="008B7724">
      <w:pPr>
        <w:numPr>
          <w:ilvl w:val="0"/>
          <w:numId w:val="8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Чепурнов Н.И. Наградные медали Государства Российского: Энциклопедическое иллюстративное издание. – М.: ТЕРРА – Книжный клуб;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Русскiй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мiръ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2002.</w:t>
      </w:r>
    </w:p>
    <w:p w14:paraId="14A66F7F" w14:textId="77777777" w:rsidR="009231D7" w:rsidRPr="00BA31F0" w:rsidRDefault="009231D7" w:rsidP="009231D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01011AF" w14:textId="77777777" w:rsidR="009231D7" w:rsidRPr="00BA31F0" w:rsidRDefault="009231D7" w:rsidP="00F10179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Дополнительная литература по геральдике</w:t>
      </w:r>
    </w:p>
    <w:p w14:paraId="13834968" w14:textId="77777777" w:rsidR="009231D7" w:rsidRPr="00BA31F0" w:rsidRDefault="009231D7" w:rsidP="008B7724">
      <w:pPr>
        <w:numPr>
          <w:ilvl w:val="0"/>
          <w:numId w:val="8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Лакиер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А.Б. История российской геральдики / А.Б.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Лакиер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2006.</w:t>
      </w:r>
    </w:p>
    <w:p w14:paraId="2EA3E4A9" w14:textId="77777777" w:rsidR="009231D7" w:rsidRPr="00BA31F0" w:rsidRDefault="009231D7" w:rsidP="008B7724">
      <w:pPr>
        <w:numPr>
          <w:ilvl w:val="0"/>
          <w:numId w:val="8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Похлёбкин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Словарь международной символики и 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эмблематики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3-е изд. – М.: Международные отношения, 1995.</w:t>
      </w:r>
    </w:p>
    <w:p w14:paraId="608804FA" w14:textId="77777777" w:rsidR="009231D7" w:rsidRPr="00BA31F0" w:rsidRDefault="009231D7" w:rsidP="008B7724">
      <w:pPr>
        <w:numPr>
          <w:ilvl w:val="0"/>
          <w:numId w:val="84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Слейтер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Геральдика. Иллюстрированная энциклопедия / Пер. И.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Жилинской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Изд-во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2005.</w:t>
      </w:r>
    </w:p>
    <w:p w14:paraId="5D33E600" w14:textId="77777777" w:rsidR="009231D7" w:rsidRPr="00BA31F0" w:rsidRDefault="009231D7" w:rsidP="008B7724">
      <w:pPr>
        <w:numPr>
          <w:ilvl w:val="0"/>
          <w:numId w:val="8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Щёлоков А.А. Увлекательная геральдика. Факты, легенды, открытия в мире гербов и наград / А.А. Щёлоков. – М.: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Экмо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2007.</w:t>
      </w:r>
    </w:p>
    <w:p w14:paraId="2B0B7F85" w14:textId="77777777" w:rsidR="009231D7" w:rsidRPr="00BA31F0" w:rsidRDefault="009231D7" w:rsidP="009231D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327CBE8" w14:textId="77777777" w:rsidR="009231D7" w:rsidRPr="00BA31F0" w:rsidRDefault="009231D7" w:rsidP="00F10179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Дополнительная литература</w:t>
      </w:r>
      <w:r w:rsidR="00F10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3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архивоведению и исследовательской работе</w:t>
      </w:r>
    </w:p>
    <w:p w14:paraId="58C68521" w14:textId="77777777" w:rsidR="009231D7" w:rsidRPr="00BA31F0" w:rsidRDefault="009231D7" w:rsidP="008B7724">
      <w:pPr>
        <w:numPr>
          <w:ilvl w:val="0"/>
          <w:numId w:val="8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Воробьев Г.В. Твоя информационная культура. М, 1988.</w:t>
      </w:r>
    </w:p>
    <w:p w14:paraId="52EE3AF3" w14:textId="77777777" w:rsidR="009231D7" w:rsidRPr="00BA31F0" w:rsidRDefault="009231D7" w:rsidP="008B7724">
      <w:pPr>
        <w:numPr>
          <w:ilvl w:val="0"/>
          <w:numId w:val="8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Документальные </w:t>
      </w:r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памятники :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выявление, учет, использование/ Под ред.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С.О.Шмидта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М, 1988.</w:t>
      </w:r>
    </w:p>
    <w:p w14:paraId="18584EB4" w14:textId="77777777" w:rsidR="009231D7" w:rsidRPr="00BA31F0" w:rsidRDefault="009231D7" w:rsidP="008B7724">
      <w:pPr>
        <w:numPr>
          <w:ilvl w:val="0"/>
          <w:numId w:val="8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Краткий словарь по социологии/ Под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общ.ред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Д.М.Гвишиани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Н.И.Лапина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М., 1988.</w:t>
      </w:r>
    </w:p>
    <w:p w14:paraId="0ECFFB60" w14:textId="77777777" w:rsidR="009231D7" w:rsidRPr="00BA31F0" w:rsidRDefault="009231D7" w:rsidP="008B7724">
      <w:pPr>
        <w:numPr>
          <w:ilvl w:val="0"/>
          <w:numId w:val="8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Меерович М.И.,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Шрагина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Л.И. Технология творческого мышления: Практическое </w:t>
      </w:r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пособие.-</w:t>
      </w:r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Мн., 2003.</w:t>
      </w:r>
    </w:p>
    <w:p w14:paraId="5BEB5D40" w14:textId="77777777" w:rsidR="009231D7" w:rsidRPr="00BA31F0" w:rsidRDefault="009231D7" w:rsidP="008B7724">
      <w:pPr>
        <w:numPr>
          <w:ilvl w:val="0"/>
          <w:numId w:val="9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Суслова Е.Н. Поиск архивных документов. Л, 1987.</w:t>
      </w:r>
    </w:p>
    <w:p w14:paraId="6F65561C" w14:textId="77777777" w:rsidR="009231D7" w:rsidRPr="00BA31F0" w:rsidRDefault="009231D7" w:rsidP="008B7724">
      <w:pPr>
        <w:numPr>
          <w:ilvl w:val="0"/>
          <w:numId w:val="9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Суслова Е.Н. Необычайные судьбы (Очерки о документах и архивах): Пособие для учащихся. М, 1979.</w:t>
      </w:r>
    </w:p>
    <w:p w14:paraId="1DA565A9" w14:textId="77777777" w:rsidR="009231D7" w:rsidRPr="00BA31F0" w:rsidRDefault="009231D7" w:rsidP="008B7724">
      <w:pPr>
        <w:numPr>
          <w:ilvl w:val="0"/>
          <w:numId w:val="9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Чудакова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М.О. Беседы об архивах. Второе издание. М, 1980.</w:t>
      </w:r>
    </w:p>
    <w:p w14:paraId="6D39D70A" w14:textId="77777777" w:rsidR="009231D7" w:rsidRPr="00BA31F0" w:rsidRDefault="009231D7" w:rsidP="008B7724">
      <w:pPr>
        <w:numPr>
          <w:ilvl w:val="0"/>
          <w:numId w:val="9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Шепелев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Л.Е. Архивные разыскания и исследования. М, 1971.</w:t>
      </w:r>
    </w:p>
    <w:p w14:paraId="5EFB81E2" w14:textId="77777777" w:rsidR="009231D7" w:rsidRPr="00BA31F0" w:rsidRDefault="009231D7" w:rsidP="009231D7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1B2A0A0" w14:textId="77777777" w:rsidR="009231D7" w:rsidRPr="00BA31F0" w:rsidRDefault="009231D7" w:rsidP="00F10179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Дополнительная краеведческая литература</w:t>
      </w:r>
    </w:p>
    <w:p w14:paraId="6CC91F0C" w14:textId="77777777" w:rsidR="009231D7" w:rsidRPr="00BA31F0" w:rsidRDefault="009231D7" w:rsidP="008B7724">
      <w:pPr>
        <w:numPr>
          <w:ilvl w:val="0"/>
          <w:numId w:val="9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Андрианова Г.Н. Художественный облик Царицына-Сталинграда-Волгограда. Волгоград: Изд-во «Универсал», 1991.</w:t>
      </w:r>
    </w:p>
    <w:p w14:paraId="7AB8F230" w14:textId="77777777" w:rsidR="009231D7" w:rsidRPr="00BA31F0" w:rsidRDefault="009231D7" w:rsidP="008B7724">
      <w:pPr>
        <w:numPr>
          <w:ilvl w:val="0"/>
          <w:numId w:val="94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Беседуя о славной старине: Сборник. – Волгоград. 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spellStart"/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кн. изд-во, 1989.</w:t>
      </w:r>
    </w:p>
    <w:p w14:paraId="24300BC2" w14:textId="77777777" w:rsidR="009231D7" w:rsidRPr="00BA31F0" w:rsidRDefault="009231D7" w:rsidP="008B7724">
      <w:pPr>
        <w:numPr>
          <w:ilvl w:val="0"/>
          <w:numId w:val="9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Волгоград. Четыре века истории. – Волгоград: 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spellStart"/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кн. изд-во, 1989.</w:t>
      </w:r>
    </w:p>
    <w:p w14:paraId="623FCFBD" w14:textId="77777777" w:rsidR="009231D7" w:rsidRPr="00BA31F0" w:rsidRDefault="009231D7" w:rsidP="008B7724">
      <w:pPr>
        <w:numPr>
          <w:ilvl w:val="0"/>
          <w:numId w:val="9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Волгоград: хроника истории 1589-1989гг. – Волгоград: 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spellStart"/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кн. изд-во, 1988.</w:t>
      </w:r>
    </w:p>
    <w:p w14:paraId="451183B1" w14:textId="77777777" w:rsidR="009231D7" w:rsidRPr="00BA31F0" w:rsidRDefault="009231D7" w:rsidP="008B7724">
      <w:pPr>
        <w:numPr>
          <w:ilvl w:val="0"/>
          <w:numId w:val="9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Воробьёв А.В. Поселения Волгоградской области. – 2-е изд. Волгоград: Станица-2, 2000.</w:t>
      </w:r>
    </w:p>
    <w:p w14:paraId="4BF5E4B5" w14:textId="77777777" w:rsidR="009231D7" w:rsidRPr="00BA31F0" w:rsidRDefault="009231D7" w:rsidP="008B7724">
      <w:pPr>
        <w:numPr>
          <w:ilvl w:val="0"/>
          <w:numId w:val="9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Воронин А.И. Щит и меч Сталинграда /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Лит.запись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Ю.Мишаткина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Волгоград: 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spellStart"/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кн. изд-во, 1982.</w:t>
      </w:r>
    </w:p>
    <w:p w14:paraId="3353D191" w14:textId="77777777" w:rsidR="009231D7" w:rsidRPr="00BA31F0" w:rsidRDefault="009231D7" w:rsidP="008B7724">
      <w:pPr>
        <w:numPr>
          <w:ilvl w:val="0"/>
          <w:numId w:val="9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Гомулов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В.И. Очерки истории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Жирновского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/ Под ред. Облова А.Д. и Удалова А.С. – Волгоград: Комитет по печати, 1999.</w:t>
      </w:r>
    </w:p>
    <w:p w14:paraId="319B6B0A" w14:textId="77777777" w:rsidR="009231D7" w:rsidRPr="00BA31F0" w:rsidRDefault="009231D7" w:rsidP="008B7724">
      <w:pPr>
        <w:numPr>
          <w:ilvl w:val="0"/>
          <w:numId w:val="10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Долгачёв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И.Г. Язык земли родного края: [Геогр. назв.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обл.]. – 2-е изд.,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перераб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доп. – Волгоград: 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spellStart"/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кн. изд-во, 1989.</w:t>
      </w:r>
    </w:p>
    <w:p w14:paraId="32661D6D" w14:textId="77777777" w:rsidR="009231D7" w:rsidRPr="00BA31F0" w:rsidRDefault="009231D7" w:rsidP="008B7724">
      <w:pPr>
        <w:numPr>
          <w:ilvl w:val="0"/>
          <w:numId w:val="10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Иллюстрированная история казачества. Репринтное издание. Волгоград. «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1994.</w:t>
      </w:r>
    </w:p>
    <w:p w14:paraId="12839A52" w14:textId="77777777" w:rsidR="009231D7" w:rsidRPr="00BA31F0" w:rsidRDefault="009231D7" w:rsidP="008B7724">
      <w:pPr>
        <w:numPr>
          <w:ilvl w:val="0"/>
          <w:numId w:val="10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и природа Урюпинского края: Учебное пособие для средней школы / Под общ. ред. проф. А.С. Скрипкина. – Волгоград: Издательство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ВолГУ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1998.</w:t>
      </w:r>
    </w:p>
    <w:p w14:paraId="5DC3E659" w14:textId="77777777" w:rsidR="009231D7" w:rsidRPr="00BA31F0" w:rsidRDefault="009231D7" w:rsidP="008B7724">
      <w:pPr>
        <w:numPr>
          <w:ilvl w:val="0"/>
          <w:numId w:val="10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Когитин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В.В.,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Рыблова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Немцы Поволжья. Быт и культура: Учебное пособие. – Волгоград: Издательство Волгоградского государственного университета, 1997.</w:t>
      </w:r>
    </w:p>
    <w:p w14:paraId="3F68C4C4" w14:textId="77777777" w:rsidR="009231D7" w:rsidRPr="00BA31F0" w:rsidRDefault="009231D7" w:rsidP="008B7724">
      <w:pPr>
        <w:numPr>
          <w:ilvl w:val="0"/>
          <w:numId w:val="104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Колесниченко В.С. Царицынские школы: История и опыт (1773-1917). – Волгоград: «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1993.</w:t>
      </w:r>
    </w:p>
    <w:p w14:paraId="31516447" w14:textId="77777777" w:rsidR="009231D7" w:rsidRPr="00BA31F0" w:rsidRDefault="009231D7" w:rsidP="008B7724">
      <w:pPr>
        <w:numPr>
          <w:ilvl w:val="0"/>
          <w:numId w:val="10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Материкин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Собор Александра Невского. Страницы истории первого кафедрального собора. Волгоград: ГУ «Издатель», 2004.</w:t>
      </w:r>
    </w:p>
    <w:p w14:paraId="1A80BFCD" w14:textId="77777777" w:rsidR="009231D7" w:rsidRPr="00BA31F0" w:rsidRDefault="009231D7" w:rsidP="008B7724">
      <w:pPr>
        <w:numPr>
          <w:ilvl w:val="0"/>
          <w:numId w:val="10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Материкин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Храм Иоанна Предтечи. Страницы истории города Царицына и его первой церкви. Волгоград: Комитет по печати и информации, 1999.</w:t>
      </w:r>
    </w:p>
    <w:p w14:paraId="584AE44D" w14:textId="77777777" w:rsidR="009231D7" w:rsidRPr="00BA31F0" w:rsidRDefault="009231D7" w:rsidP="008B7724">
      <w:pPr>
        <w:numPr>
          <w:ilvl w:val="0"/>
          <w:numId w:val="10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Материкин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Царицынская городская дума 1870 – 1914 гг.: опыт функционирования городского общественного управления / А.В.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Материкин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Волгоград: Издатель, 2008.</w:t>
      </w:r>
    </w:p>
    <w:p w14:paraId="4C254D17" w14:textId="77777777" w:rsidR="009231D7" w:rsidRPr="00BA31F0" w:rsidRDefault="009231D7" w:rsidP="008B7724">
      <w:pPr>
        <w:numPr>
          <w:ilvl w:val="0"/>
          <w:numId w:val="10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Мельникова В.В. Народное образование в XIX – первой четверти ХХ в. – 2-е изд., доп. - Волгоград: Волгоградское научное издательство, 2005.</w:t>
      </w:r>
    </w:p>
    <w:p w14:paraId="4E0B5381" w14:textId="77777777" w:rsidR="009231D7" w:rsidRPr="00BA31F0" w:rsidRDefault="009231D7" w:rsidP="008B7724">
      <w:pPr>
        <w:numPr>
          <w:ilvl w:val="0"/>
          <w:numId w:val="10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Мельникова В.В. Из истории развития почтово-телеграфной связи в крае в XVIII- первой четверти ХХ в. - Волгоград: Волгоградское научное издательство, 2004.</w:t>
      </w:r>
    </w:p>
    <w:p w14:paraId="238F6823" w14:textId="77777777" w:rsidR="009231D7" w:rsidRPr="00BA31F0" w:rsidRDefault="009231D7" w:rsidP="008B7724">
      <w:pPr>
        <w:numPr>
          <w:ilvl w:val="0"/>
          <w:numId w:val="11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Мир. Россияне. ХХ век (Мир. Россия. Волгоград): Учебная книга по истории / Под общей редакцией проф. Орлова Г.В., разд. «Царицын-Сталинград-Волгоград» под ред. Проф.  Рябова С.И. – Волгоград: Комитет по печати и информации, 1997.</w:t>
      </w:r>
    </w:p>
    <w:p w14:paraId="4F9ACC3F" w14:textId="77777777" w:rsidR="009231D7" w:rsidRPr="00BA31F0" w:rsidRDefault="009231D7" w:rsidP="008B7724">
      <w:pPr>
        <w:numPr>
          <w:ilvl w:val="0"/>
          <w:numId w:val="11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Мифы древней Волги. Мифы, легенды, сказания, быт и обычаи народов, обитавших на берегах великой реки с древнейших времён до наших дней. – Саратов: «Надежда», 1996.</w:t>
      </w:r>
    </w:p>
    <w:p w14:paraId="009A7C4F" w14:textId="77777777" w:rsidR="009231D7" w:rsidRPr="00BA31F0" w:rsidRDefault="009231D7" w:rsidP="008B7724">
      <w:pPr>
        <w:numPr>
          <w:ilvl w:val="0"/>
          <w:numId w:val="11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Назаров Ю.А., Москаленко Л.Н. Полвека на священной земле. –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Волгорад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ГУ «Издатель», 2002.</w:t>
      </w:r>
    </w:p>
    <w:p w14:paraId="419F99FF" w14:textId="77777777" w:rsidR="009231D7" w:rsidRPr="00BA31F0" w:rsidRDefault="009231D7" w:rsidP="008B7724">
      <w:pPr>
        <w:numPr>
          <w:ilvl w:val="0"/>
          <w:numId w:val="113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Очерки по истории Волгоградской епархии Русской Православной Церкви. – Волгоград: Государственное учреждение «Издатель», 2003.</w:t>
      </w:r>
    </w:p>
    <w:p w14:paraId="22E3A76D" w14:textId="77777777" w:rsidR="009231D7" w:rsidRPr="00BA31F0" w:rsidRDefault="009231D7" w:rsidP="008B7724">
      <w:pPr>
        <w:numPr>
          <w:ilvl w:val="0"/>
          <w:numId w:val="114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Погребной В.И. Моя малая родина: История Котовского района. Волгоград ГУ «Издатель», 2000.</w:t>
      </w:r>
    </w:p>
    <w:p w14:paraId="129AD319" w14:textId="77777777" w:rsidR="009231D7" w:rsidRPr="00BA31F0" w:rsidRDefault="009231D7" w:rsidP="008B7724">
      <w:pPr>
        <w:numPr>
          <w:ilvl w:val="0"/>
          <w:numId w:val="115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Рябов С.И. История родного края: Книга для учителя. – Волгоград: </w:t>
      </w:r>
      <w:proofErr w:type="spellStart"/>
      <w:proofErr w:type="gram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spellStart"/>
      <w:proofErr w:type="gram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Волж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кн. изд-во, 1988.</w:t>
      </w:r>
    </w:p>
    <w:p w14:paraId="58A11908" w14:textId="77777777" w:rsidR="009231D7" w:rsidRPr="00BA31F0" w:rsidRDefault="009231D7" w:rsidP="008B7724">
      <w:pPr>
        <w:numPr>
          <w:ilvl w:val="0"/>
          <w:numId w:val="116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Словарь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донсих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говоров Волгоградской области / Авторы-составители Е.В.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Брысина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Р.И. Кудряшова, В.И. Супрун; Под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ред.проф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Р.И. Кудряшовой.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1-5. – Волгоград, 2006, 2007, 2008.</w:t>
      </w:r>
    </w:p>
    <w:p w14:paraId="374A3587" w14:textId="77777777" w:rsidR="009231D7" w:rsidRPr="00BA31F0" w:rsidRDefault="009231D7" w:rsidP="008B7724">
      <w:pPr>
        <w:numPr>
          <w:ilvl w:val="0"/>
          <w:numId w:val="117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Супрун В.И., Широков А.Г. Улицы Волгограда: Центральный район. – Волгоград: </w:t>
      </w: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2001.</w:t>
      </w:r>
    </w:p>
    <w:p w14:paraId="34F44BEB" w14:textId="77777777" w:rsidR="009231D7" w:rsidRPr="00BA31F0" w:rsidRDefault="009231D7" w:rsidP="008B7724">
      <w:pPr>
        <w:numPr>
          <w:ilvl w:val="0"/>
          <w:numId w:val="118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Усик Б.Г. народное ополчение Сталинграда. – Волгоград: Волгоградское научное издательство, 2006.</w:t>
      </w:r>
    </w:p>
    <w:p w14:paraId="1B1141FA" w14:textId="77777777" w:rsidR="009231D7" w:rsidRPr="00BA31F0" w:rsidRDefault="009231D7" w:rsidP="008B7724">
      <w:pPr>
        <w:numPr>
          <w:ilvl w:val="0"/>
          <w:numId w:val="119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Хроника Сталинградской битвы. Волгоград: Изд-во «Волгоград», 2008.</w:t>
      </w:r>
    </w:p>
    <w:p w14:paraId="001CD1DD" w14:textId="77777777" w:rsidR="009231D7" w:rsidRPr="00BA31F0" w:rsidRDefault="009231D7" w:rsidP="008B7724">
      <w:pPr>
        <w:numPr>
          <w:ilvl w:val="0"/>
          <w:numId w:val="120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Цыбин</w:t>
      </w:r>
      <w:proofErr w:type="spellEnd"/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В.М. Пароход на Волге. – Саратов: Издательский и книготорговый дом «Пароход», 1996.</w:t>
      </w:r>
    </w:p>
    <w:p w14:paraId="6CABCE0B" w14:textId="77777777" w:rsidR="00F10179" w:rsidRPr="00F10179" w:rsidRDefault="00C45AC8" w:rsidP="00F1017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01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Генеалогические сайты</w:t>
      </w:r>
    </w:p>
    <w:p w14:paraId="160C7622" w14:textId="77777777" w:rsidR="00F10179" w:rsidRDefault="00C45AC8" w:rsidP="008B7724">
      <w:pPr>
        <w:pStyle w:val="a3"/>
        <w:numPr>
          <w:ilvl w:val="0"/>
          <w:numId w:val="120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(Всероссийское генеалогическое древо (vgd.ru); </w:t>
      </w:r>
    </w:p>
    <w:p w14:paraId="771CBB0F" w14:textId="77777777" w:rsidR="00F10179" w:rsidRDefault="00C45AC8" w:rsidP="008B7724">
      <w:pPr>
        <w:pStyle w:val="a3"/>
        <w:numPr>
          <w:ilvl w:val="0"/>
          <w:numId w:val="120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Петербургский генеалогический портал (petergen.com), сайт Максима Оленева (olenev.narod.ru),</w:t>
      </w:r>
    </w:p>
    <w:p w14:paraId="24411DF2" w14:textId="77777777" w:rsidR="00F10179" w:rsidRDefault="00C45AC8" w:rsidP="008B7724">
      <w:pPr>
        <w:pStyle w:val="a3"/>
        <w:numPr>
          <w:ilvl w:val="0"/>
          <w:numId w:val="120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Союз Возрождения Родословных традиций (svrt.ru)).</w:t>
      </w:r>
    </w:p>
    <w:p w14:paraId="71268B2D" w14:textId="77777777" w:rsidR="00647FE0" w:rsidRDefault="00C45AC8" w:rsidP="008B7724">
      <w:pPr>
        <w:pStyle w:val="a3"/>
        <w:numPr>
          <w:ilvl w:val="0"/>
          <w:numId w:val="120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Справочные материалы по антропонимике (familii.ru), по архивным запросам в ведомственных архивах (vestarhiv.ru), в государственных архивах России (rusarhives.ru), в архивах Украины (arhives.gou.ua), в архивах Белоруссии (arhives.gou.by), по поиску погибших на войнах (soldat.ru), по поиску репрессированных (memo.ru).</w:t>
      </w:r>
      <w:r w:rsidR="00F10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EB63B60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Пособие по составлению родословной.</w:t>
      </w:r>
      <w:r w:rsidRPr="00F10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0" w:tgtFrame="_blank" w:history="1">
        <w:r w:rsidR="00700053"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http://familytree.narod.ru/useful/libr/gen/index.html</w:t>
        </w:r>
      </w:hyperlink>
      <w:r w:rsidR="00700053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010BFCB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генеалогия.</w:t>
      </w:r>
      <w:r w:rsidRPr="00647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1" w:tgtFrame="_blank" w:history="1">
        <w:r w:rsidR="00700053"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http://www.vgd.ru/</w:t>
        </w:r>
      </w:hyperlink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D9ABA91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«Древо жизни». Одна из лучших программ для построения генеалогических деревьев</w:t>
      </w:r>
      <w:r w:rsidRPr="00647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2" w:history="1">
        <w:r w:rsidR="00700053" w:rsidRPr="00647FE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http://www.genery.com/ru/</w:t>
        </w:r>
      </w:hyperlink>
    </w:p>
    <w:p w14:paraId="33F43520" w14:textId="77777777" w:rsidR="00647FE0" w:rsidRPr="00647FE0" w:rsidRDefault="00700053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0179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Наследия". Программ для создания и хранения семейного архива на основе родословного дерева</w:t>
      </w:r>
      <w:r w:rsidR="00F10179" w:rsidRPr="00647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3" w:tgtFrame="_blank" w:history="1">
        <w:r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http://www.naslediya.ru/</w:t>
        </w:r>
      </w:hyperlink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AA6EE8F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 Антона </w:t>
      </w:r>
      <w:proofErr w:type="spellStart"/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Вальдина</w:t>
      </w:r>
      <w:proofErr w:type="spellEnd"/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Поиск фамилии по памятным книгам губерний Российской империи </w:t>
      </w:r>
      <w:r w:rsidR="00700053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http://surname.litera-ru.ru</w:t>
      </w:r>
      <w:r w:rsidR="00647FE0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11AA6F0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Информационно-исследовательский центр (ИИЦ) «История Фамилии» </w:t>
      </w:r>
      <w:hyperlink r:id="rId74" w:history="1">
        <w:r w:rsidR="00647FE0" w:rsidRPr="00647FE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http://www.familii.ru</w:t>
        </w:r>
      </w:hyperlink>
    </w:p>
    <w:p w14:paraId="6683077F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Историко-Родословное Общество в Москве</w:t>
      </w:r>
      <w:r w:rsidRPr="00647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5" w:tgtFrame="_blank" w:history="1">
        <w:r w:rsidR="00700053"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http://iro.newmail.ru/</w:t>
        </w:r>
      </w:hyperlink>
    </w:p>
    <w:p w14:paraId="4BC389D3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пособие по проведению генеалогических разысканий</w:t>
      </w:r>
      <w:r w:rsidRPr="00647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6" w:tgtFrame="_blank" w:history="1">
        <w:r w:rsidR="00700053"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http://diderix.petergen.com/metod.htm</w:t>
        </w:r>
      </w:hyperlink>
    </w:p>
    <w:p w14:paraId="278B32B4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Русская генеалогия в Интернете</w:t>
      </w:r>
      <w:r w:rsidRPr="00647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7" w:tgtFrame="_blank" w:history="1">
        <w:r w:rsidR="00700053"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http://www.mtu-net.ru/rrr/Russian.htm</w:t>
        </w:r>
      </w:hyperlink>
      <w:r w:rsidR="00700053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14:paraId="2224EF12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Российский фамильный индекс</w:t>
      </w:r>
      <w:r w:rsidRPr="00647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8" w:tgtFrame="_blank" w:history="1">
        <w:r w:rsidR="00700053"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http://gendrevo.ru/index</w:t>
        </w:r>
      </w:hyperlink>
      <w:r w:rsidR="00700053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</w:p>
    <w:p w14:paraId="7DF44A8B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о ДНК-генеалогии</w:t>
      </w:r>
      <w:r w:rsidRPr="00647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9" w:tgtFrame="_blank" w:history="1">
        <w:r w:rsidR="00700053"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http://www.rodstvo.ru</w:t>
        </w:r>
      </w:hyperlink>
      <w:r w:rsidR="00700053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</w:p>
    <w:p w14:paraId="1FDCC1DD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Игоря Гаршина. Сборник ключевых знаний, ресурсов, исследований. </w:t>
      </w:r>
      <w:hyperlink r:id="rId80" w:tgtFrame="_blank" w:history="1">
        <w:r w:rsidR="00700053"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http://www.garshin.ru/index.html</w:t>
        </w:r>
      </w:hyperlink>
      <w:r w:rsidR="00700053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3060F6D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Фамильные клубы и родовые кланы. </w:t>
      </w:r>
      <w:hyperlink r:id="rId81" w:history="1">
        <w:r w:rsidR="00700053" w:rsidRPr="00647FE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http://familii-v2.narod.ru/</w:t>
        </w:r>
      </w:hyperlink>
      <w:r w:rsidR="00700053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A8AC820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Союза Возрождения Родословных Традиций (СВРТ)</w:t>
      </w:r>
      <w:r w:rsidR="00700053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2" w:history="1">
        <w:r w:rsidR="00700053" w:rsidRPr="00647FE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http://www.svrt.ru/</w:t>
        </w:r>
      </w:hyperlink>
      <w:r w:rsidR="00700053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92C5375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Группы военной археологии «Искатель</w:t>
      </w:r>
      <w:r w:rsidRPr="00647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3" w:tgtFrame="_blank" w:history="1">
        <w:r w:rsidR="00700053"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http://www.1942.ru</w:t>
        </w:r>
      </w:hyperlink>
      <w:hyperlink r:id="rId84" w:history="1">
        <w:r w:rsidR="00700053"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</w:hyperlink>
      <w:r w:rsidR="00700053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48A958E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Союза </w:t>
      </w:r>
      <w:proofErr w:type="spellStart"/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геральдистов</w:t>
      </w:r>
      <w:proofErr w:type="spellEnd"/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</w:t>
      </w:r>
      <w:r w:rsidRPr="00647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5" w:tgtFrame="_blank" w:history="1">
        <w:r w:rsidR="00700053" w:rsidRPr="00647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http://www.heraldik.ru</w:t>
        </w:r>
      </w:hyperlink>
      <w:r w:rsidR="00700053"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</w:p>
    <w:p w14:paraId="13985190" w14:textId="77777777" w:rsidR="00647FE0" w:rsidRPr="00647FE0" w:rsidRDefault="00F10179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647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Историко-Родословное Общество</w:t>
      </w:r>
      <w:r w:rsidR="00647FE0" w:rsidRPr="00647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hyperlink r:id="rId86" w:history="1">
        <w:r w:rsidR="00700053" w:rsidRPr="00647FE0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http://arm-iro.com</w:t>
        </w:r>
      </w:hyperlink>
    </w:p>
    <w:p w14:paraId="557DC725" w14:textId="77777777" w:rsidR="00647FE0" w:rsidRPr="00647FE0" w:rsidRDefault="000511C2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Генеалогический форум - </w:t>
      </w:r>
      <w:hyperlink r:id="rId87" w:tgtFrame="_blank" w:history="1">
        <w:r w:rsidRPr="00647FE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www.birdj.ru/phorum/list.php?f=2 </w:t>
        </w:r>
      </w:hyperlink>
    </w:p>
    <w:p w14:paraId="554DBB5E" w14:textId="77777777" w:rsidR="00647FE0" w:rsidRPr="00647FE0" w:rsidRDefault="000511C2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 Всероссийского Генеалогического Древа - </w:t>
      </w:r>
      <w:hyperlink r:id="rId88" w:tgtFrame="_blank" w:history="1">
        <w:r w:rsidRPr="00647FE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forum.vgd.ru </w:t>
        </w:r>
      </w:hyperlink>
    </w:p>
    <w:p w14:paraId="2219F8B1" w14:textId="77777777" w:rsidR="00647FE0" w:rsidRPr="00647FE0" w:rsidRDefault="000511C2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Доска объявлений - </w:t>
      </w:r>
      <w:hyperlink r:id="rId89" w:tgtFrame="_blank" w:history="1">
        <w:r w:rsidRPr="00647FE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petergen.com/board.shtml </w:t>
        </w:r>
      </w:hyperlink>
    </w:p>
    <w:p w14:paraId="59665539" w14:textId="77777777" w:rsidR="00647FE0" w:rsidRPr="00647FE0" w:rsidRDefault="000511C2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Форум </w:t>
      </w:r>
      <w:proofErr w:type="spellStart"/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ЯрИРО</w:t>
      </w:r>
      <w:proofErr w:type="spellEnd"/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</w:t>
      </w:r>
      <w:hyperlink r:id="rId90" w:tgtFrame="_blank" w:history="1">
        <w:r w:rsidRPr="00647FE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forum.yar-genealogy.ru </w:t>
        </w:r>
        <w:proofErr w:type="spellStart"/>
      </w:hyperlink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Генфорум</w:t>
      </w:r>
      <w:proofErr w:type="spellEnd"/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странам) - </w:t>
      </w:r>
      <w:hyperlink r:id="rId91" w:tgtFrame="_blank" w:history="1">
        <w:r w:rsidRPr="00647FE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genforum.genealogy.com </w:t>
        </w:r>
      </w:hyperlink>
    </w:p>
    <w:p w14:paraId="45E04B04" w14:textId="77777777" w:rsidR="00647FE0" w:rsidRPr="00647FE0" w:rsidRDefault="000511C2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Форумы и списки рассылок (по темам) - </w:t>
      </w:r>
      <w:hyperlink r:id="rId92" w:tgtFrame="_blank" w:history="1">
        <w:r w:rsidRPr="00647FE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archiver.rootsweb.com </w:t>
        </w:r>
      </w:hyperlink>
    </w:p>
    <w:p w14:paraId="48AAB417" w14:textId="77777777" w:rsidR="00700053" w:rsidRPr="00647FE0" w:rsidRDefault="000511C2" w:rsidP="008B7724">
      <w:pPr>
        <w:pStyle w:val="a3"/>
        <w:numPr>
          <w:ilvl w:val="0"/>
          <w:numId w:val="1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Доски объявлений (по странам) - </w:t>
      </w:r>
      <w:hyperlink r:id="rId93" w:tgtFrame="_blank" w:history="1">
        <w:r w:rsidRPr="00647FE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boards.ancestry.com</w:t>
        </w:r>
      </w:hyperlink>
    </w:p>
    <w:p w14:paraId="63C5D3EE" w14:textId="77777777" w:rsidR="00C9411C" w:rsidRPr="0021506B" w:rsidRDefault="00C9411C" w:rsidP="00C9411C">
      <w:pPr>
        <w:pStyle w:val="a3"/>
        <w:spacing w:after="0" w:line="360" w:lineRule="auto"/>
        <w:ind w:left="1425"/>
        <w:jc w:val="both"/>
        <w:rPr>
          <w:b/>
          <w:color w:val="000000"/>
          <w:sz w:val="28"/>
          <w:szCs w:val="28"/>
        </w:rPr>
      </w:pPr>
    </w:p>
    <w:sectPr w:rsidR="00C9411C" w:rsidRPr="0021506B" w:rsidSect="00C97B83">
      <w:footerReference w:type="default" r:id="rId9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37436" w14:textId="77777777" w:rsidR="00D913FA" w:rsidRDefault="00D913FA">
      <w:pPr>
        <w:spacing w:after="0" w:line="240" w:lineRule="auto"/>
      </w:pPr>
      <w:r>
        <w:separator/>
      </w:r>
    </w:p>
  </w:endnote>
  <w:endnote w:type="continuationSeparator" w:id="0">
    <w:p w14:paraId="5F8D9DE4" w14:textId="77777777" w:rsidR="00D913FA" w:rsidRDefault="00D9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665BD" w14:textId="77777777" w:rsidR="0055769A" w:rsidRDefault="0055769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F94">
      <w:rPr>
        <w:noProof/>
      </w:rPr>
      <w:t>20</w:t>
    </w:r>
    <w:r>
      <w:fldChar w:fldCharType="end"/>
    </w:r>
  </w:p>
  <w:p w14:paraId="46B9D94E" w14:textId="77777777" w:rsidR="0055769A" w:rsidRDefault="005576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1CA86" w14:textId="77777777" w:rsidR="00D913FA" w:rsidRDefault="00D913FA">
      <w:pPr>
        <w:spacing w:after="0" w:line="240" w:lineRule="auto"/>
      </w:pPr>
      <w:r>
        <w:separator/>
      </w:r>
    </w:p>
  </w:footnote>
  <w:footnote w:type="continuationSeparator" w:id="0">
    <w:p w14:paraId="77E2C9AB" w14:textId="77777777" w:rsidR="00D913FA" w:rsidRDefault="00D9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10C"/>
    <w:multiLevelType w:val="multilevel"/>
    <w:tmpl w:val="54F8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B6559"/>
    <w:multiLevelType w:val="multilevel"/>
    <w:tmpl w:val="905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41C16"/>
    <w:multiLevelType w:val="multilevel"/>
    <w:tmpl w:val="484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4EA3"/>
    <w:multiLevelType w:val="multilevel"/>
    <w:tmpl w:val="2CD4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75A3C"/>
    <w:multiLevelType w:val="multilevel"/>
    <w:tmpl w:val="1872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C65BB"/>
    <w:multiLevelType w:val="multilevel"/>
    <w:tmpl w:val="E926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F64B25"/>
    <w:multiLevelType w:val="multilevel"/>
    <w:tmpl w:val="37F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0C7D73"/>
    <w:multiLevelType w:val="multilevel"/>
    <w:tmpl w:val="E8A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3851C3"/>
    <w:multiLevelType w:val="multilevel"/>
    <w:tmpl w:val="D44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3C7F02"/>
    <w:multiLevelType w:val="multilevel"/>
    <w:tmpl w:val="672A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6F73ED"/>
    <w:multiLevelType w:val="multilevel"/>
    <w:tmpl w:val="58307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1" w15:restartNumberingAfterBreak="0">
    <w:nsid w:val="0AE528C8"/>
    <w:multiLevelType w:val="hybridMultilevel"/>
    <w:tmpl w:val="84F2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D0061"/>
    <w:multiLevelType w:val="multilevel"/>
    <w:tmpl w:val="653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0B5DEC"/>
    <w:multiLevelType w:val="multilevel"/>
    <w:tmpl w:val="DF64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F27F1C"/>
    <w:multiLevelType w:val="multilevel"/>
    <w:tmpl w:val="74A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2B293C"/>
    <w:multiLevelType w:val="multilevel"/>
    <w:tmpl w:val="357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0951E9"/>
    <w:multiLevelType w:val="multilevel"/>
    <w:tmpl w:val="2B46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BE0142"/>
    <w:multiLevelType w:val="multilevel"/>
    <w:tmpl w:val="0220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1A32DA"/>
    <w:multiLevelType w:val="multilevel"/>
    <w:tmpl w:val="07A4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BE526C"/>
    <w:multiLevelType w:val="hybridMultilevel"/>
    <w:tmpl w:val="97C27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13DF0065"/>
    <w:multiLevelType w:val="multilevel"/>
    <w:tmpl w:val="A942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CC369F"/>
    <w:multiLevelType w:val="multilevel"/>
    <w:tmpl w:val="5E9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E7760B"/>
    <w:multiLevelType w:val="multilevel"/>
    <w:tmpl w:val="ACE2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5F52D0"/>
    <w:multiLevelType w:val="multilevel"/>
    <w:tmpl w:val="8DA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9602AB"/>
    <w:multiLevelType w:val="multilevel"/>
    <w:tmpl w:val="2690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A8731C"/>
    <w:multiLevelType w:val="multilevel"/>
    <w:tmpl w:val="796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F74C6D"/>
    <w:multiLevelType w:val="multilevel"/>
    <w:tmpl w:val="7E8C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485942"/>
    <w:multiLevelType w:val="multilevel"/>
    <w:tmpl w:val="10B4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496B8A"/>
    <w:multiLevelType w:val="multilevel"/>
    <w:tmpl w:val="CAB0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F650F7C"/>
    <w:multiLevelType w:val="multilevel"/>
    <w:tmpl w:val="895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F8B5EBA"/>
    <w:multiLevelType w:val="multilevel"/>
    <w:tmpl w:val="933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367C90"/>
    <w:multiLevelType w:val="multilevel"/>
    <w:tmpl w:val="C282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2136202"/>
    <w:multiLevelType w:val="multilevel"/>
    <w:tmpl w:val="521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31D4B96"/>
    <w:multiLevelType w:val="multilevel"/>
    <w:tmpl w:val="FCBA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5F678ED"/>
    <w:multiLevelType w:val="multilevel"/>
    <w:tmpl w:val="DE5A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7C16066"/>
    <w:multiLevelType w:val="multilevel"/>
    <w:tmpl w:val="C89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E51D69"/>
    <w:multiLevelType w:val="multilevel"/>
    <w:tmpl w:val="0C8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A8B40E1"/>
    <w:multiLevelType w:val="multilevel"/>
    <w:tmpl w:val="778C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ADB43F4"/>
    <w:multiLevelType w:val="multilevel"/>
    <w:tmpl w:val="4A3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AF005F2"/>
    <w:multiLevelType w:val="multilevel"/>
    <w:tmpl w:val="674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BFB656C"/>
    <w:multiLevelType w:val="multilevel"/>
    <w:tmpl w:val="7EB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D012DFB"/>
    <w:multiLevelType w:val="multilevel"/>
    <w:tmpl w:val="40F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DDB6652"/>
    <w:multiLevelType w:val="multilevel"/>
    <w:tmpl w:val="2B2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E0402DE"/>
    <w:multiLevelType w:val="multilevel"/>
    <w:tmpl w:val="7C0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0AF5FFF"/>
    <w:multiLevelType w:val="multilevel"/>
    <w:tmpl w:val="1D3A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1332DE2"/>
    <w:multiLevelType w:val="multilevel"/>
    <w:tmpl w:val="EB70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14261D8"/>
    <w:multiLevelType w:val="multilevel"/>
    <w:tmpl w:val="E70E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1CD36C0"/>
    <w:multiLevelType w:val="multilevel"/>
    <w:tmpl w:val="4C5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2ED7BEE"/>
    <w:multiLevelType w:val="multilevel"/>
    <w:tmpl w:val="4A70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38C4967"/>
    <w:multiLevelType w:val="multilevel"/>
    <w:tmpl w:val="83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469595A"/>
    <w:multiLevelType w:val="multilevel"/>
    <w:tmpl w:val="3984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4E155EB"/>
    <w:multiLevelType w:val="multilevel"/>
    <w:tmpl w:val="CE26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69C387E"/>
    <w:multiLevelType w:val="multilevel"/>
    <w:tmpl w:val="F92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6B8687D"/>
    <w:multiLevelType w:val="multilevel"/>
    <w:tmpl w:val="B0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6CC6B09"/>
    <w:multiLevelType w:val="multilevel"/>
    <w:tmpl w:val="EF5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75B6CDB"/>
    <w:multiLevelType w:val="multilevel"/>
    <w:tmpl w:val="AB4E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84F735C"/>
    <w:multiLevelType w:val="multilevel"/>
    <w:tmpl w:val="DC80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8C75D62"/>
    <w:multiLevelType w:val="multilevel"/>
    <w:tmpl w:val="856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9732837"/>
    <w:multiLevelType w:val="multilevel"/>
    <w:tmpl w:val="09FC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9B22915"/>
    <w:multiLevelType w:val="multilevel"/>
    <w:tmpl w:val="8F3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A285993"/>
    <w:multiLevelType w:val="multilevel"/>
    <w:tmpl w:val="410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BD87F1B"/>
    <w:multiLevelType w:val="multilevel"/>
    <w:tmpl w:val="10DA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C4C7CB3"/>
    <w:multiLevelType w:val="multilevel"/>
    <w:tmpl w:val="464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F2C29A6"/>
    <w:multiLevelType w:val="multilevel"/>
    <w:tmpl w:val="02F6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22B3654"/>
    <w:multiLevelType w:val="multilevel"/>
    <w:tmpl w:val="F63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3067CE3"/>
    <w:multiLevelType w:val="multilevel"/>
    <w:tmpl w:val="CF0E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4647786"/>
    <w:multiLevelType w:val="multilevel"/>
    <w:tmpl w:val="5DE8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55218AA"/>
    <w:multiLevelType w:val="multilevel"/>
    <w:tmpl w:val="B40E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5D948F2"/>
    <w:multiLevelType w:val="multilevel"/>
    <w:tmpl w:val="72A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5DD03F5"/>
    <w:multiLevelType w:val="hybridMultilevel"/>
    <w:tmpl w:val="5258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0A11D8"/>
    <w:multiLevelType w:val="multilevel"/>
    <w:tmpl w:val="6570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9BE3408"/>
    <w:multiLevelType w:val="multilevel"/>
    <w:tmpl w:val="A46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A542D67"/>
    <w:multiLevelType w:val="multilevel"/>
    <w:tmpl w:val="F4F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A9275FE"/>
    <w:multiLevelType w:val="multilevel"/>
    <w:tmpl w:val="BA2C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D765D19"/>
    <w:multiLevelType w:val="multilevel"/>
    <w:tmpl w:val="AA98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F606A77"/>
    <w:multiLevelType w:val="multilevel"/>
    <w:tmpl w:val="344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1974F40"/>
    <w:multiLevelType w:val="hybridMultilevel"/>
    <w:tmpl w:val="1AFCA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51D926B9"/>
    <w:multiLevelType w:val="multilevel"/>
    <w:tmpl w:val="6B5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226307B"/>
    <w:multiLevelType w:val="multilevel"/>
    <w:tmpl w:val="5BF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2C04934"/>
    <w:multiLevelType w:val="hybridMultilevel"/>
    <w:tmpl w:val="A4BA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DB2DCB"/>
    <w:multiLevelType w:val="multilevel"/>
    <w:tmpl w:val="EA1A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54C01E6"/>
    <w:multiLevelType w:val="multilevel"/>
    <w:tmpl w:val="19BE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5AA1C3C"/>
    <w:multiLevelType w:val="multilevel"/>
    <w:tmpl w:val="DFCA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66364EB"/>
    <w:multiLevelType w:val="multilevel"/>
    <w:tmpl w:val="CD5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76F7ACE"/>
    <w:multiLevelType w:val="multilevel"/>
    <w:tmpl w:val="FE1A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8795F97"/>
    <w:multiLevelType w:val="multilevel"/>
    <w:tmpl w:val="BC1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AD61D9A"/>
    <w:multiLevelType w:val="multilevel"/>
    <w:tmpl w:val="A28C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BF80BF4"/>
    <w:multiLevelType w:val="multilevel"/>
    <w:tmpl w:val="82DC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BFE7224"/>
    <w:multiLevelType w:val="multilevel"/>
    <w:tmpl w:val="63A6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C8514CE"/>
    <w:multiLevelType w:val="multilevel"/>
    <w:tmpl w:val="B200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DB11EB6"/>
    <w:multiLevelType w:val="multilevel"/>
    <w:tmpl w:val="E1B8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DED2785"/>
    <w:multiLevelType w:val="multilevel"/>
    <w:tmpl w:val="9BC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E2A44C4"/>
    <w:multiLevelType w:val="multilevel"/>
    <w:tmpl w:val="CF6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EF64681"/>
    <w:multiLevelType w:val="multilevel"/>
    <w:tmpl w:val="EF32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0766C99"/>
    <w:multiLevelType w:val="hybridMultilevel"/>
    <w:tmpl w:val="1554B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0C951F9"/>
    <w:multiLevelType w:val="multilevel"/>
    <w:tmpl w:val="1DF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4BE1879"/>
    <w:multiLevelType w:val="multilevel"/>
    <w:tmpl w:val="1060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5827E89"/>
    <w:multiLevelType w:val="multilevel"/>
    <w:tmpl w:val="49A0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5A3639E"/>
    <w:multiLevelType w:val="multilevel"/>
    <w:tmpl w:val="06A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63968F5"/>
    <w:multiLevelType w:val="multilevel"/>
    <w:tmpl w:val="7C8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945581B"/>
    <w:multiLevelType w:val="multilevel"/>
    <w:tmpl w:val="872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9AA59CB"/>
    <w:multiLevelType w:val="multilevel"/>
    <w:tmpl w:val="03E0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9D677B1"/>
    <w:multiLevelType w:val="multilevel"/>
    <w:tmpl w:val="022E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A993A66"/>
    <w:multiLevelType w:val="hybridMultilevel"/>
    <w:tmpl w:val="37BEDF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4" w15:restartNumberingAfterBreak="0">
    <w:nsid w:val="6AE641A4"/>
    <w:multiLevelType w:val="multilevel"/>
    <w:tmpl w:val="02EC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B8A4963"/>
    <w:multiLevelType w:val="multilevel"/>
    <w:tmpl w:val="5E8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CA54D63"/>
    <w:multiLevelType w:val="multilevel"/>
    <w:tmpl w:val="0B1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DD37D39"/>
    <w:multiLevelType w:val="multilevel"/>
    <w:tmpl w:val="8B30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E807355"/>
    <w:multiLevelType w:val="multilevel"/>
    <w:tmpl w:val="C762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042633F"/>
    <w:multiLevelType w:val="multilevel"/>
    <w:tmpl w:val="5CF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0CC14F5"/>
    <w:multiLevelType w:val="multilevel"/>
    <w:tmpl w:val="5A26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0D3233D"/>
    <w:multiLevelType w:val="multilevel"/>
    <w:tmpl w:val="2828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1760CEC"/>
    <w:multiLevelType w:val="multilevel"/>
    <w:tmpl w:val="DEC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189539B"/>
    <w:multiLevelType w:val="hybridMultilevel"/>
    <w:tmpl w:val="711A66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4" w15:restartNumberingAfterBreak="0">
    <w:nsid w:val="71B8021C"/>
    <w:multiLevelType w:val="multilevel"/>
    <w:tmpl w:val="5AD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3055770"/>
    <w:multiLevelType w:val="multilevel"/>
    <w:tmpl w:val="6BF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4274BCC"/>
    <w:multiLevelType w:val="multilevel"/>
    <w:tmpl w:val="4BF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48615B6"/>
    <w:multiLevelType w:val="multilevel"/>
    <w:tmpl w:val="483E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4B62AD6"/>
    <w:multiLevelType w:val="multilevel"/>
    <w:tmpl w:val="008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65B4697"/>
    <w:multiLevelType w:val="multilevel"/>
    <w:tmpl w:val="97FC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89D5FF5"/>
    <w:multiLevelType w:val="multilevel"/>
    <w:tmpl w:val="0916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A0B4DFD"/>
    <w:multiLevelType w:val="multilevel"/>
    <w:tmpl w:val="38D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AFB3791"/>
    <w:multiLevelType w:val="multilevel"/>
    <w:tmpl w:val="CE64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BC32D17"/>
    <w:multiLevelType w:val="multilevel"/>
    <w:tmpl w:val="E89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C603F99"/>
    <w:multiLevelType w:val="multilevel"/>
    <w:tmpl w:val="05A2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E140667"/>
    <w:multiLevelType w:val="multilevel"/>
    <w:tmpl w:val="B62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EEF6BB1"/>
    <w:multiLevelType w:val="multilevel"/>
    <w:tmpl w:val="5168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FCB6A87"/>
    <w:multiLevelType w:val="multilevel"/>
    <w:tmpl w:val="248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9"/>
  </w:num>
  <w:num w:numId="2">
    <w:abstractNumId w:val="13"/>
  </w:num>
  <w:num w:numId="3">
    <w:abstractNumId w:val="31"/>
  </w:num>
  <w:num w:numId="4">
    <w:abstractNumId w:val="10"/>
  </w:num>
  <w:num w:numId="5">
    <w:abstractNumId w:val="116"/>
  </w:num>
  <w:num w:numId="6">
    <w:abstractNumId w:val="53"/>
  </w:num>
  <w:num w:numId="7">
    <w:abstractNumId w:val="95"/>
  </w:num>
  <w:num w:numId="8">
    <w:abstractNumId w:val="15"/>
  </w:num>
  <w:num w:numId="9">
    <w:abstractNumId w:val="7"/>
  </w:num>
  <w:num w:numId="10">
    <w:abstractNumId w:val="58"/>
  </w:num>
  <w:num w:numId="11">
    <w:abstractNumId w:val="42"/>
  </w:num>
  <w:num w:numId="12">
    <w:abstractNumId w:val="44"/>
  </w:num>
  <w:num w:numId="13">
    <w:abstractNumId w:val="0"/>
  </w:num>
  <w:num w:numId="14">
    <w:abstractNumId w:val="6"/>
  </w:num>
  <w:num w:numId="15">
    <w:abstractNumId w:val="35"/>
  </w:num>
  <w:num w:numId="16">
    <w:abstractNumId w:val="68"/>
  </w:num>
  <w:num w:numId="17">
    <w:abstractNumId w:val="85"/>
  </w:num>
  <w:num w:numId="18">
    <w:abstractNumId w:val="51"/>
  </w:num>
  <w:num w:numId="19">
    <w:abstractNumId w:val="119"/>
  </w:num>
  <w:num w:numId="20">
    <w:abstractNumId w:val="106"/>
  </w:num>
  <w:num w:numId="21">
    <w:abstractNumId w:val="97"/>
  </w:num>
  <w:num w:numId="22">
    <w:abstractNumId w:val="101"/>
  </w:num>
  <w:num w:numId="23">
    <w:abstractNumId w:val="21"/>
  </w:num>
  <w:num w:numId="24">
    <w:abstractNumId w:val="45"/>
  </w:num>
  <w:num w:numId="25">
    <w:abstractNumId w:val="78"/>
  </w:num>
  <w:num w:numId="26">
    <w:abstractNumId w:val="60"/>
  </w:num>
  <w:num w:numId="27">
    <w:abstractNumId w:val="92"/>
  </w:num>
  <w:num w:numId="28">
    <w:abstractNumId w:val="57"/>
  </w:num>
  <w:num w:numId="29">
    <w:abstractNumId w:val="2"/>
  </w:num>
  <w:num w:numId="30">
    <w:abstractNumId w:val="63"/>
  </w:num>
  <w:num w:numId="31">
    <w:abstractNumId w:val="108"/>
  </w:num>
  <w:num w:numId="32">
    <w:abstractNumId w:val="12"/>
  </w:num>
  <w:num w:numId="33">
    <w:abstractNumId w:val="118"/>
  </w:num>
  <w:num w:numId="34">
    <w:abstractNumId w:val="127"/>
  </w:num>
  <w:num w:numId="35">
    <w:abstractNumId w:val="70"/>
  </w:num>
  <w:num w:numId="36">
    <w:abstractNumId w:val="89"/>
  </w:num>
  <w:num w:numId="37">
    <w:abstractNumId w:val="121"/>
  </w:num>
  <w:num w:numId="38">
    <w:abstractNumId w:val="27"/>
  </w:num>
  <w:num w:numId="39">
    <w:abstractNumId w:val="8"/>
  </w:num>
  <w:num w:numId="40">
    <w:abstractNumId w:val="64"/>
  </w:num>
  <w:num w:numId="41">
    <w:abstractNumId w:val="30"/>
  </w:num>
  <w:num w:numId="42">
    <w:abstractNumId w:val="28"/>
  </w:num>
  <w:num w:numId="43">
    <w:abstractNumId w:val="80"/>
  </w:num>
  <w:num w:numId="44">
    <w:abstractNumId w:val="20"/>
  </w:num>
  <w:num w:numId="45">
    <w:abstractNumId w:val="34"/>
  </w:num>
  <w:num w:numId="46">
    <w:abstractNumId w:val="75"/>
  </w:num>
  <w:num w:numId="47">
    <w:abstractNumId w:val="77"/>
  </w:num>
  <w:num w:numId="48">
    <w:abstractNumId w:val="59"/>
  </w:num>
  <w:num w:numId="49">
    <w:abstractNumId w:val="91"/>
  </w:num>
  <w:num w:numId="50">
    <w:abstractNumId w:val="125"/>
  </w:num>
  <w:num w:numId="51">
    <w:abstractNumId w:val="110"/>
  </w:num>
  <w:num w:numId="52">
    <w:abstractNumId w:val="72"/>
  </w:num>
  <w:num w:numId="53">
    <w:abstractNumId w:val="54"/>
  </w:num>
  <w:num w:numId="54">
    <w:abstractNumId w:val="61"/>
  </w:num>
  <w:num w:numId="55">
    <w:abstractNumId w:val="109"/>
  </w:num>
  <w:num w:numId="56">
    <w:abstractNumId w:val="124"/>
  </w:num>
  <w:num w:numId="57">
    <w:abstractNumId w:val="93"/>
  </w:num>
  <w:num w:numId="58">
    <w:abstractNumId w:val="87"/>
  </w:num>
  <w:num w:numId="59">
    <w:abstractNumId w:val="56"/>
  </w:num>
  <w:num w:numId="60">
    <w:abstractNumId w:val="73"/>
  </w:num>
  <w:num w:numId="61">
    <w:abstractNumId w:val="22"/>
  </w:num>
  <w:num w:numId="62">
    <w:abstractNumId w:val="122"/>
  </w:num>
  <w:num w:numId="63">
    <w:abstractNumId w:val="120"/>
  </w:num>
  <w:num w:numId="64">
    <w:abstractNumId w:val="1"/>
  </w:num>
  <w:num w:numId="65">
    <w:abstractNumId w:val="99"/>
  </w:num>
  <w:num w:numId="66">
    <w:abstractNumId w:val="3"/>
  </w:num>
  <w:num w:numId="67">
    <w:abstractNumId w:val="43"/>
  </w:num>
  <w:num w:numId="68">
    <w:abstractNumId w:val="81"/>
  </w:num>
  <w:num w:numId="69">
    <w:abstractNumId w:val="26"/>
  </w:num>
  <w:num w:numId="70">
    <w:abstractNumId w:val="16"/>
  </w:num>
  <w:num w:numId="71">
    <w:abstractNumId w:val="33"/>
  </w:num>
  <w:num w:numId="72">
    <w:abstractNumId w:val="83"/>
  </w:num>
  <w:num w:numId="73">
    <w:abstractNumId w:val="18"/>
  </w:num>
  <w:num w:numId="74">
    <w:abstractNumId w:val="107"/>
  </w:num>
  <w:num w:numId="75">
    <w:abstractNumId w:val="55"/>
  </w:num>
  <w:num w:numId="76">
    <w:abstractNumId w:val="84"/>
  </w:num>
  <w:num w:numId="77">
    <w:abstractNumId w:val="96"/>
  </w:num>
  <w:num w:numId="78">
    <w:abstractNumId w:val="50"/>
  </w:num>
  <w:num w:numId="79">
    <w:abstractNumId w:val="115"/>
  </w:num>
  <w:num w:numId="80">
    <w:abstractNumId w:val="104"/>
  </w:num>
  <w:num w:numId="81">
    <w:abstractNumId w:val="38"/>
  </w:num>
  <w:num w:numId="82">
    <w:abstractNumId w:val="98"/>
  </w:num>
  <w:num w:numId="83">
    <w:abstractNumId w:val="4"/>
  </w:num>
  <w:num w:numId="84">
    <w:abstractNumId w:val="32"/>
  </w:num>
  <w:num w:numId="85">
    <w:abstractNumId w:val="14"/>
  </w:num>
  <w:num w:numId="86">
    <w:abstractNumId w:val="40"/>
  </w:num>
  <w:num w:numId="87">
    <w:abstractNumId w:val="102"/>
  </w:num>
  <w:num w:numId="88">
    <w:abstractNumId w:val="39"/>
  </w:num>
  <w:num w:numId="89">
    <w:abstractNumId w:val="114"/>
  </w:num>
  <w:num w:numId="90">
    <w:abstractNumId w:val="100"/>
  </w:num>
  <w:num w:numId="91">
    <w:abstractNumId w:val="111"/>
  </w:num>
  <w:num w:numId="92">
    <w:abstractNumId w:val="90"/>
  </w:num>
  <w:num w:numId="93">
    <w:abstractNumId w:val="5"/>
  </w:num>
  <w:num w:numId="94">
    <w:abstractNumId w:val="52"/>
  </w:num>
  <w:num w:numId="95">
    <w:abstractNumId w:val="105"/>
  </w:num>
  <w:num w:numId="96">
    <w:abstractNumId w:val="82"/>
  </w:num>
  <w:num w:numId="97">
    <w:abstractNumId w:val="126"/>
  </w:num>
  <w:num w:numId="98">
    <w:abstractNumId w:val="117"/>
  </w:num>
  <w:num w:numId="99">
    <w:abstractNumId w:val="71"/>
  </w:num>
  <w:num w:numId="100">
    <w:abstractNumId w:val="65"/>
  </w:num>
  <w:num w:numId="101">
    <w:abstractNumId w:val="41"/>
  </w:num>
  <w:num w:numId="102">
    <w:abstractNumId w:val="23"/>
  </w:num>
  <w:num w:numId="103">
    <w:abstractNumId w:val="48"/>
  </w:num>
  <w:num w:numId="104">
    <w:abstractNumId w:val="9"/>
  </w:num>
  <w:num w:numId="105">
    <w:abstractNumId w:val="49"/>
  </w:num>
  <w:num w:numId="106">
    <w:abstractNumId w:val="47"/>
  </w:num>
  <w:num w:numId="107">
    <w:abstractNumId w:val="36"/>
  </w:num>
  <w:num w:numId="108">
    <w:abstractNumId w:val="62"/>
  </w:num>
  <w:num w:numId="109">
    <w:abstractNumId w:val="112"/>
  </w:num>
  <w:num w:numId="110">
    <w:abstractNumId w:val="24"/>
  </w:num>
  <w:num w:numId="111">
    <w:abstractNumId w:val="25"/>
  </w:num>
  <w:num w:numId="112">
    <w:abstractNumId w:val="37"/>
  </w:num>
  <w:num w:numId="113">
    <w:abstractNumId w:val="123"/>
  </w:num>
  <w:num w:numId="114">
    <w:abstractNumId w:val="74"/>
  </w:num>
  <w:num w:numId="115">
    <w:abstractNumId w:val="17"/>
  </w:num>
  <w:num w:numId="116">
    <w:abstractNumId w:val="66"/>
  </w:num>
  <w:num w:numId="117">
    <w:abstractNumId w:val="29"/>
  </w:num>
  <w:num w:numId="118">
    <w:abstractNumId w:val="46"/>
  </w:num>
  <w:num w:numId="119">
    <w:abstractNumId w:val="88"/>
  </w:num>
  <w:num w:numId="120">
    <w:abstractNumId w:val="86"/>
  </w:num>
  <w:num w:numId="121">
    <w:abstractNumId w:val="67"/>
  </w:num>
  <w:num w:numId="122">
    <w:abstractNumId w:val="69"/>
  </w:num>
  <w:num w:numId="123">
    <w:abstractNumId w:val="11"/>
  </w:num>
  <w:num w:numId="124">
    <w:abstractNumId w:val="94"/>
  </w:num>
  <w:num w:numId="125">
    <w:abstractNumId w:val="103"/>
  </w:num>
  <w:num w:numId="126">
    <w:abstractNumId w:val="76"/>
  </w:num>
  <w:num w:numId="127">
    <w:abstractNumId w:val="19"/>
  </w:num>
  <w:num w:numId="128">
    <w:abstractNumId w:val="11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DF"/>
    <w:rsid w:val="00001A61"/>
    <w:rsid w:val="000038DB"/>
    <w:rsid w:val="000079B1"/>
    <w:rsid w:val="00011E30"/>
    <w:rsid w:val="0002045B"/>
    <w:rsid w:val="00022070"/>
    <w:rsid w:val="00025C43"/>
    <w:rsid w:val="000270E2"/>
    <w:rsid w:val="00034220"/>
    <w:rsid w:val="000355C2"/>
    <w:rsid w:val="00036685"/>
    <w:rsid w:val="00040F8F"/>
    <w:rsid w:val="00043B58"/>
    <w:rsid w:val="000511C2"/>
    <w:rsid w:val="00053CF1"/>
    <w:rsid w:val="000555A3"/>
    <w:rsid w:val="00074A86"/>
    <w:rsid w:val="00075798"/>
    <w:rsid w:val="000779D1"/>
    <w:rsid w:val="00077E41"/>
    <w:rsid w:val="000832EC"/>
    <w:rsid w:val="000858BB"/>
    <w:rsid w:val="000863BD"/>
    <w:rsid w:val="000A15C9"/>
    <w:rsid w:val="000A2A70"/>
    <w:rsid w:val="000A31B0"/>
    <w:rsid w:val="000A4C33"/>
    <w:rsid w:val="000A593D"/>
    <w:rsid w:val="000A59BC"/>
    <w:rsid w:val="000A78D8"/>
    <w:rsid w:val="000A7DC5"/>
    <w:rsid w:val="000B401A"/>
    <w:rsid w:val="000B6AB7"/>
    <w:rsid w:val="000B7E96"/>
    <w:rsid w:val="000C14DA"/>
    <w:rsid w:val="000C1C2D"/>
    <w:rsid w:val="000C1E9A"/>
    <w:rsid w:val="000C2029"/>
    <w:rsid w:val="000C532F"/>
    <w:rsid w:val="000D25D8"/>
    <w:rsid w:val="000D2793"/>
    <w:rsid w:val="000E549E"/>
    <w:rsid w:val="000E674D"/>
    <w:rsid w:val="000F3CFD"/>
    <w:rsid w:val="001015D7"/>
    <w:rsid w:val="00110A7B"/>
    <w:rsid w:val="001241E0"/>
    <w:rsid w:val="001250E2"/>
    <w:rsid w:val="00125B27"/>
    <w:rsid w:val="00126C16"/>
    <w:rsid w:val="00132449"/>
    <w:rsid w:val="00132B95"/>
    <w:rsid w:val="001345EE"/>
    <w:rsid w:val="00135994"/>
    <w:rsid w:val="00153725"/>
    <w:rsid w:val="001550C1"/>
    <w:rsid w:val="00156AA7"/>
    <w:rsid w:val="00166A9A"/>
    <w:rsid w:val="0017440D"/>
    <w:rsid w:val="00174757"/>
    <w:rsid w:val="001750DF"/>
    <w:rsid w:val="00180E8B"/>
    <w:rsid w:val="001822E0"/>
    <w:rsid w:val="001A328A"/>
    <w:rsid w:val="001A33AE"/>
    <w:rsid w:val="001A397A"/>
    <w:rsid w:val="001A4F51"/>
    <w:rsid w:val="001A55F7"/>
    <w:rsid w:val="001B2EF3"/>
    <w:rsid w:val="001C1CFC"/>
    <w:rsid w:val="001C3857"/>
    <w:rsid w:val="001D0314"/>
    <w:rsid w:val="001D39D2"/>
    <w:rsid w:val="001D6208"/>
    <w:rsid w:val="001F5637"/>
    <w:rsid w:val="001F5D8F"/>
    <w:rsid w:val="001F6725"/>
    <w:rsid w:val="001F67F3"/>
    <w:rsid w:val="00214961"/>
    <w:rsid w:val="0021506B"/>
    <w:rsid w:val="00216BA8"/>
    <w:rsid w:val="00216FED"/>
    <w:rsid w:val="0022168E"/>
    <w:rsid w:val="002313D5"/>
    <w:rsid w:val="00231FC6"/>
    <w:rsid w:val="002377EF"/>
    <w:rsid w:val="00243BE3"/>
    <w:rsid w:val="002448F9"/>
    <w:rsid w:val="00244E3D"/>
    <w:rsid w:val="00247AF4"/>
    <w:rsid w:val="00250AC6"/>
    <w:rsid w:val="002516AF"/>
    <w:rsid w:val="00251CFE"/>
    <w:rsid w:val="00252B6B"/>
    <w:rsid w:val="0025629B"/>
    <w:rsid w:val="002579CE"/>
    <w:rsid w:val="00264AA4"/>
    <w:rsid w:val="002662B6"/>
    <w:rsid w:val="002742D3"/>
    <w:rsid w:val="00283DBA"/>
    <w:rsid w:val="00283FA4"/>
    <w:rsid w:val="00290A9F"/>
    <w:rsid w:val="00292BAD"/>
    <w:rsid w:val="002977A2"/>
    <w:rsid w:val="002A4A2D"/>
    <w:rsid w:val="002A6608"/>
    <w:rsid w:val="002B796B"/>
    <w:rsid w:val="002C2701"/>
    <w:rsid w:val="002D52EA"/>
    <w:rsid w:val="002D5B7F"/>
    <w:rsid w:val="002D6F6A"/>
    <w:rsid w:val="002E5638"/>
    <w:rsid w:val="002E5C92"/>
    <w:rsid w:val="002E7845"/>
    <w:rsid w:val="002F116A"/>
    <w:rsid w:val="002F292D"/>
    <w:rsid w:val="002F7C1A"/>
    <w:rsid w:val="00300CAF"/>
    <w:rsid w:val="00300D0A"/>
    <w:rsid w:val="00307642"/>
    <w:rsid w:val="00310E2B"/>
    <w:rsid w:val="003135C5"/>
    <w:rsid w:val="00315AA6"/>
    <w:rsid w:val="0031684F"/>
    <w:rsid w:val="00321876"/>
    <w:rsid w:val="00321B1C"/>
    <w:rsid w:val="0032212E"/>
    <w:rsid w:val="00330F15"/>
    <w:rsid w:val="00335F61"/>
    <w:rsid w:val="00340146"/>
    <w:rsid w:val="00341253"/>
    <w:rsid w:val="00341C3E"/>
    <w:rsid w:val="00341F0C"/>
    <w:rsid w:val="00342882"/>
    <w:rsid w:val="00343A6F"/>
    <w:rsid w:val="00350442"/>
    <w:rsid w:val="0035062E"/>
    <w:rsid w:val="00354081"/>
    <w:rsid w:val="003639E7"/>
    <w:rsid w:val="00367DDE"/>
    <w:rsid w:val="00376018"/>
    <w:rsid w:val="00385D1A"/>
    <w:rsid w:val="00386EBC"/>
    <w:rsid w:val="0039151D"/>
    <w:rsid w:val="00393DBC"/>
    <w:rsid w:val="00397047"/>
    <w:rsid w:val="003A26F2"/>
    <w:rsid w:val="003A2BCA"/>
    <w:rsid w:val="003A5905"/>
    <w:rsid w:val="003A720D"/>
    <w:rsid w:val="003B05C8"/>
    <w:rsid w:val="003B18EA"/>
    <w:rsid w:val="003B5179"/>
    <w:rsid w:val="003B792D"/>
    <w:rsid w:val="003C6AE7"/>
    <w:rsid w:val="003D0F30"/>
    <w:rsid w:val="003D6C01"/>
    <w:rsid w:val="003E475C"/>
    <w:rsid w:val="003E5234"/>
    <w:rsid w:val="003E790F"/>
    <w:rsid w:val="003F305A"/>
    <w:rsid w:val="003F6C9F"/>
    <w:rsid w:val="004014FB"/>
    <w:rsid w:val="00405743"/>
    <w:rsid w:val="00416815"/>
    <w:rsid w:val="004207EE"/>
    <w:rsid w:val="0042768E"/>
    <w:rsid w:val="00435D50"/>
    <w:rsid w:val="00441FC8"/>
    <w:rsid w:val="00443E09"/>
    <w:rsid w:val="00450930"/>
    <w:rsid w:val="004530EE"/>
    <w:rsid w:val="004534A6"/>
    <w:rsid w:val="00460128"/>
    <w:rsid w:val="0046619F"/>
    <w:rsid w:val="004667B0"/>
    <w:rsid w:val="0046713F"/>
    <w:rsid w:val="00475C17"/>
    <w:rsid w:val="004868FA"/>
    <w:rsid w:val="004967F7"/>
    <w:rsid w:val="004A3130"/>
    <w:rsid w:val="004B5299"/>
    <w:rsid w:val="004B6855"/>
    <w:rsid w:val="004C01B2"/>
    <w:rsid w:val="004C0C9B"/>
    <w:rsid w:val="004C4CFC"/>
    <w:rsid w:val="004C7228"/>
    <w:rsid w:val="004D232A"/>
    <w:rsid w:val="004D6D3B"/>
    <w:rsid w:val="004E4FD7"/>
    <w:rsid w:val="004F1205"/>
    <w:rsid w:val="004F26E0"/>
    <w:rsid w:val="00500FA9"/>
    <w:rsid w:val="005016F6"/>
    <w:rsid w:val="0050755A"/>
    <w:rsid w:val="00511988"/>
    <w:rsid w:val="00512AD2"/>
    <w:rsid w:val="00513F5B"/>
    <w:rsid w:val="00515FFF"/>
    <w:rsid w:val="00517605"/>
    <w:rsid w:val="00520033"/>
    <w:rsid w:val="005222EE"/>
    <w:rsid w:val="0052302C"/>
    <w:rsid w:val="00523BD9"/>
    <w:rsid w:val="005244EA"/>
    <w:rsid w:val="00524B36"/>
    <w:rsid w:val="00525385"/>
    <w:rsid w:val="00525E30"/>
    <w:rsid w:val="00526FFE"/>
    <w:rsid w:val="00530D64"/>
    <w:rsid w:val="0053120C"/>
    <w:rsid w:val="005358E9"/>
    <w:rsid w:val="00536EE4"/>
    <w:rsid w:val="00536F8B"/>
    <w:rsid w:val="005403B2"/>
    <w:rsid w:val="00541717"/>
    <w:rsid w:val="00543AA7"/>
    <w:rsid w:val="00551663"/>
    <w:rsid w:val="00555122"/>
    <w:rsid w:val="00556237"/>
    <w:rsid w:val="0055769A"/>
    <w:rsid w:val="00573A75"/>
    <w:rsid w:val="00574084"/>
    <w:rsid w:val="005818BE"/>
    <w:rsid w:val="00583729"/>
    <w:rsid w:val="00595FD7"/>
    <w:rsid w:val="005A061A"/>
    <w:rsid w:val="005A2BEB"/>
    <w:rsid w:val="005B100B"/>
    <w:rsid w:val="005B2AC8"/>
    <w:rsid w:val="005B5ECB"/>
    <w:rsid w:val="005C3C5D"/>
    <w:rsid w:val="005C41FA"/>
    <w:rsid w:val="005C6445"/>
    <w:rsid w:val="005D6BDF"/>
    <w:rsid w:val="005D7BAB"/>
    <w:rsid w:val="005E3C0D"/>
    <w:rsid w:val="005E6215"/>
    <w:rsid w:val="005F1ACC"/>
    <w:rsid w:val="005F25F9"/>
    <w:rsid w:val="005F2BD3"/>
    <w:rsid w:val="005F3DFB"/>
    <w:rsid w:val="006001C8"/>
    <w:rsid w:val="00613621"/>
    <w:rsid w:val="006225D3"/>
    <w:rsid w:val="00632BE7"/>
    <w:rsid w:val="006332FD"/>
    <w:rsid w:val="00633D4B"/>
    <w:rsid w:val="00636359"/>
    <w:rsid w:val="00642009"/>
    <w:rsid w:val="00642A5E"/>
    <w:rsid w:val="00642E36"/>
    <w:rsid w:val="00646F94"/>
    <w:rsid w:val="00647FE0"/>
    <w:rsid w:val="00650BA4"/>
    <w:rsid w:val="006549A6"/>
    <w:rsid w:val="00661D6B"/>
    <w:rsid w:val="006631B5"/>
    <w:rsid w:val="00663897"/>
    <w:rsid w:val="006644DA"/>
    <w:rsid w:val="00666DF8"/>
    <w:rsid w:val="00667D8B"/>
    <w:rsid w:val="00670359"/>
    <w:rsid w:val="006709B4"/>
    <w:rsid w:val="00671BE4"/>
    <w:rsid w:val="00673EB3"/>
    <w:rsid w:val="00677E1D"/>
    <w:rsid w:val="00682AA7"/>
    <w:rsid w:val="00683C1D"/>
    <w:rsid w:val="006925CB"/>
    <w:rsid w:val="00695A22"/>
    <w:rsid w:val="006A11B6"/>
    <w:rsid w:val="006A21D4"/>
    <w:rsid w:val="006A42EC"/>
    <w:rsid w:val="006A4D7D"/>
    <w:rsid w:val="006A66E4"/>
    <w:rsid w:val="006A7366"/>
    <w:rsid w:val="006B2079"/>
    <w:rsid w:val="006B3FEC"/>
    <w:rsid w:val="006B5FFD"/>
    <w:rsid w:val="006C15C3"/>
    <w:rsid w:val="006C1FAD"/>
    <w:rsid w:val="006E36AA"/>
    <w:rsid w:val="006E3901"/>
    <w:rsid w:val="006F05EA"/>
    <w:rsid w:val="006F0908"/>
    <w:rsid w:val="006F6BDB"/>
    <w:rsid w:val="006F6C10"/>
    <w:rsid w:val="006F7E79"/>
    <w:rsid w:val="006F7E86"/>
    <w:rsid w:val="00700053"/>
    <w:rsid w:val="00703CB5"/>
    <w:rsid w:val="00707E13"/>
    <w:rsid w:val="007146C9"/>
    <w:rsid w:val="007161D0"/>
    <w:rsid w:val="00716635"/>
    <w:rsid w:val="00724E71"/>
    <w:rsid w:val="007261C5"/>
    <w:rsid w:val="00726E39"/>
    <w:rsid w:val="00732CD2"/>
    <w:rsid w:val="00746F57"/>
    <w:rsid w:val="007549E3"/>
    <w:rsid w:val="007616F2"/>
    <w:rsid w:val="007623DA"/>
    <w:rsid w:val="00764071"/>
    <w:rsid w:val="00772EBB"/>
    <w:rsid w:val="007758D7"/>
    <w:rsid w:val="00776A11"/>
    <w:rsid w:val="00796C2D"/>
    <w:rsid w:val="007A243D"/>
    <w:rsid w:val="007A57DA"/>
    <w:rsid w:val="007A60EE"/>
    <w:rsid w:val="007A7465"/>
    <w:rsid w:val="007A7893"/>
    <w:rsid w:val="007B0528"/>
    <w:rsid w:val="007B6A90"/>
    <w:rsid w:val="007C1C97"/>
    <w:rsid w:val="007C1D2D"/>
    <w:rsid w:val="007C2389"/>
    <w:rsid w:val="007C4AAF"/>
    <w:rsid w:val="007C7AF7"/>
    <w:rsid w:val="007D7280"/>
    <w:rsid w:val="007E269A"/>
    <w:rsid w:val="007F1919"/>
    <w:rsid w:val="00805564"/>
    <w:rsid w:val="008065C8"/>
    <w:rsid w:val="00812BAE"/>
    <w:rsid w:val="00823AF2"/>
    <w:rsid w:val="00832FCF"/>
    <w:rsid w:val="0084183F"/>
    <w:rsid w:val="00843DC6"/>
    <w:rsid w:val="00847515"/>
    <w:rsid w:val="0086078C"/>
    <w:rsid w:val="0086142F"/>
    <w:rsid w:val="00861E59"/>
    <w:rsid w:val="008650FD"/>
    <w:rsid w:val="008812B6"/>
    <w:rsid w:val="00882F6A"/>
    <w:rsid w:val="008845F3"/>
    <w:rsid w:val="0088579F"/>
    <w:rsid w:val="00885800"/>
    <w:rsid w:val="00891C5E"/>
    <w:rsid w:val="00893F16"/>
    <w:rsid w:val="0089470C"/>
    <w:rsid w:val="00894B37"/>
    <w:rsid w:val="00896D7F"/>
    <w:rsid w:val="008A0103"/>
    <w:rsid w:val="008A0624"/>
    <w:rsid w:val="008A1B4F"/>
    <w:rsid w:val="008A241F"/>
    <w:rsid w:val="008A7A73"/>
    <w:rsid w:val="008B1EF7"/>
    <w:rsid w:val="008B7724"/>
    <w:rsid w:val="008C3920"/>
    <w:rsid w:val="008C70E8"/>
    <w:rsid w:val="008D24BC"/>
    <w:rsid w:val="008D76A2"/>
    <w:rsid w:val="008D7FEA"/>
    <w:rsid w:val="008E4DC4"/>
    <w:rsid w:val="008E5B17"/>
    <w:rsid w:val="008E7FAB"/>
    <w:rsid w:val="008F0762"/>
    <w:rsid w:val="008F2460"/>
    <w:rsid w:val="008F3495"/>
    <w:rsid w:val="008F466C"/>
    <w:rsid w:val="008F7402"/>
    <w:rsid w:val="00907EEB"/>
    <w:rsid w:val="00916167"/>
    <w:rsid w:val="009231D7"/>
    <w:rsid w:val="00926E9B"/>
    <w:rsid w:val="0092798B"/>
    <w:rsid w:val="00927C9B"/>
    <w:rsid w:val="00930828"/>
    <w:rsid w:val="009310C8"/>
    <w:rsid w:val="00940D02"/>
    <w:rsid w:val="0094683A"/>
    <w:rsid w:val="00956D1D"/>
    <w:rsid w:val="009716C7"/>
    <w:rsid w:val="009733B5"/>
    <w:rsid w:val="00975A82"/>
    <w:rsid w:val="009808BE"/>
    <w:rsid w:val="009833A7"/>
    <w:rsid w:val="009850A4"/>
    <w:rsid w:val="0098737C"/>
    <w:rsid w:val="00987960"/>
    <w:rsid w:val="009909FB"/>
    <w:rsid w:val="0099255A"/>
    <w:rsid w:val="009A051C"/>
    <w:rsid w:val="009A2322"/>
    <w:rsid w:val="009A4D78"/>
    <w:rsid w:val="009A7D47"/>
    <w:rsid w:val="009B0119"/>
    <w:rsid w:val="009B0C0A"/>
    <w:rsid w:val="009B1DAA"/>
    <w:rsid w:val="009B4E30"/>
    <w:rsid w:val="009B7BFA"/>
    <w:rsid w:val="009C0239"/>
    <w:rsid w:val="009C3B1F"/>
    <w:rsid w:val="009D4065"/>
    <w:rsid w:val="009D4B8A"/>
    <w:rsid w:val="009E018E"/>
    <w:rsid w:val="009E022D"/>
    <w:rsid w:val="009F28AF"/>
    <w:rsid w:val="009F3A89"/>
    <w:rsid w:val="009F6B1A"/>
    <w:rsid w:val="009F77A5"/>
    <w:rsid w:val="009F7F94"/>
    <w:rsid w:val="00A13417"/>
    <w:rsid w:val="00A14623"/>
    <w:rsid w:val="00A25508"/>
    <w:rsid w:val="00A30A23"/>
    <w:rsid w:val="00A31DE1"/>
    <w:rsid w:val="00A31E19"/>
    <w:rsid w:val="00A3205B"/>
    <w:rsid w:val="00A32545"/>
    <w:rsid w:val="00A32CC6"/>
    <w:rsid w:val="00A363FB"/>
    <w:rsid w:val="00A379BD"/>
    <w:rsid w:val="00A45F04"/>
    <w:rsid w:val="00A45F98"/>
    <w:rsid w:val="00A47D6D"/>
    <w:rsid w:val="00A511B2"/>
    <w:rsid w:val="00A54881"/>
    <w:rsid w:val="00A574A9"/>
    <w:rsid w:val="00A57BD3"/>
    <w:rsid w:val="00A61D62"/>
    <w:rsid w:val="00A754BD"/>
    <w:rsid w:val="00A7652A"/>
    <w:rsid w:val="00A8046C"/>
    <w:rsid w:val="00A81316"/>
    <w:rsid w:val="00A81A7C"/>
    <w:rsid w:val="00A87508"/>
    <w:rsid w:val="00A91521"/>
    <w:rsid w:val="00A92ACF"/>
    <w:rsid w:val="00A93C86"/>
    <w:rsid w:val="00A94843"/>
    <w:rsid w:val="00A95FA0"/>
    <w:rsid w:val="00A9637F"/>
    <w:rsid w:val="00A96C19"/>
    <w:rsid w:val="00AC22C9"/>
    <w:rsid w:val="00AC545C"/>
    <w:rsid w:val="00AC612D"/>
    <w:rsid w:val="00AC67DF"/>
    <w:rsid w:val="00AC77FF"/>
    <w:rsid w:val="00AD0FFB"/>
    <w:rsid w:val="00AD33F0"/>
    <w:rsid w:val="00AD3AE4"/>
    <w:rsid w:val="00AD3CFF"/>
    <w:rsid w:val="00AD51AE"/>
    <w:rsid w:val="00AE1BCE"/>
    <w:rsid w:val="00AE2E0E"/>
    <w:rsid w:val="00AE696A"/>
    <w:rsid w:val="00B03D70"/>
    <w:rsid w:val="00B05797"/>
    <w:rsid w:val="00B06B21"/>
    <w:rsid w:val="00B167CF"/>
    <w:rsid w:val="00B21526"/>
    <w:rsid w:val="00B23ABE"/>
    <w:rsid w:val="00B26EDF"/>
    <w:rsid w:val="00B26F90"/>
    <w:rsid w:val="00B31F5C"/>
    <w:rsid w:val="00B32051"/>
    <w:rsid w:val="00B32425"/>
    <w:rsid w:val="00B3421C"/>
    <w:rsid w:val="00B34542"/>
    <w:rsid w:val="00B3549C"/>
    <w:rsid w:val="00B36ED5"/>
    <w:rsid w:val="00B4186E"/>
    <w:rsid w:val="00B47160"/>
    <w:rsid w:val="00B47A4B"/>
    <w:rsid w:val="00B55EC5"/>
    <w:rsid w:val="00B6257D"/>
    <w:rsid w:val="00B656C3"/>
    <w:rsid w:val="00B664D1"/>
    <w:rsid w:val="00B6654C"/>
    <w:rsid w:val="00B765AC"/>
    <w:rsid w:val="00B844C7"/>
    <w:rsid w:val="00B84520"/>
    <w:rsid w:val="00B90E21"/>
    <w:rsid w:val="00B91EB4"/>
    <w:rsid w:val="00B9534D"/>
    <w:rsid w:val="00BA1616"/>
    <w:rsid w:val="00BA2D9C"/>
    <w:rsid w:val="00BA31F0"/>
    <w:rsid w:val="00BB218B"/>
    <w:rsid w:val="00BB3475"/>
    <w:rsid w:val="00BB4043"/>
    <w:rsid w:val="00BC48C4"/>
    <w:rsid w:val="00BC7141"/>
    <w:rsid w:val="00BD26F7"/>
    <w:rsid w:val="00BD730E"/>
    <w:rsid w:val="00BE03BF"/>
    <w:rsid w:val="00BE3109"/>
    <w:rsid w:val="00BF2A66"/>
    <w:rsid w:val="00BF3288"/>
    <w:rsid w:val="00C0708B"/>
    <w:rsid w:val="00C103AE"/>
    <w:rsid w:val="00C165A8"/>
    <w:rsid w:val="00C20899"/>
    <w:rsid w:val="00C21C69"/>
    <w:rsid w:val="00C33840"/>
    <w:rsid w:val="00C370BF"/>
    <w:rsid w:val="00C45AC8"/>
    <w:rsid w:val="00C50364"/>
    <w:rsid w:val="00C51AA7"/>
    <w:rsid w:val="00C53C32"/>
    <w:rsid w:val="00C5406D"/>
    <w:rsid w:val="00C56056"/>
    <w:rsid w:val="00C609E8"/>
    <w:rsid w:val="00C6109A"/>
    <w:rsid w:val="00C6174E"/>
    <w:rsid w:val="00C6215B"/>
    <w:rsid w:val="00C62F16"/>
    <w:rsid w:val="00C6551D"/>
    <w:rsid w:val="00C75623"/>
    <w:rsid w:val="00C8654E"/>
    <w:rsid w:val="00C921B1"/>
    <w:rsid w:val="00C923D2"/>
    <w:rsid w:val="00C9411C"/>
    <w:rsid w:val="00C949F3"/>
    <w:rsid w:val="00C966CB"/>
    <w:rsid w:val="00C97B83"/>
    <w:rsid w:val="00CA7A32"/>
    <w:rsid w:val="00CB365F"/>
    <w:rsid w:val="00CC14A7"/>
    <w:rsid w:val="00CC2A24"/>
    <w:rsid w:val="00CC369A"/>
    <w:rsid w:val="00CC6231"/>
    <w:rsid w:val="00CD1C93"/>
    <w:rsid w:val="00CD3A52"/>
    <w:rsid w:val="00CD7DE5"/>
    <w:rsid w:val="00CF5A87"/>
    <w:rsid w:val="00CF6AA2"/>
    <w:rsid w:val="00D0118E"/>
    <w:rsid w:val="00D0150E"/>
    <w:rsid w:val="00D031E4"/>
    <w:rsid w:val="00D06096"/>
    <w:rsid w:val="00D2707C"/>
    <w:rsid w:val="00D3670F"/>
    <w:rsid w:val="00D455AC"/>
    <w:rsid w:val="00D46E84"/>
    <w:rsid w:val="00D63475"/>
    <w:rsid w:val="00D70476"/>
    <w:rsid w:val="00D72FDB"/>
    <w:rsid w:val="00D7420F"/>
    <w:rsid w:val="00D76709"/>
    <w:rsid w:val="00D770FB"/>
    <w:rsid w:val="00D850F6"/>
    <w:rsid w:val="00D85238"/>
    <w:rsid w:val="00D913FA"/>
    <w:rsid w:val="00D9599C"/>
    <w:rsid w:val="00D96F47"/>
    <w:rsid w:val="00DA6C6C"/>
    <w:rsid w:val="00DA6DDD"/>
    <w:rsid w:val="00DA74B4"/>
    <w:rsid w:val="00DB6442"/>
    <w:rsid w:val="00DB6669"/>
    <w:rsid w:val="00DC4164"/>
    <w:rsid w:val="00DD5C96"/>
    <w:rsid w:val="00DE05A0"/>
    <w:rsid w:val="00DE0FC0"/>
    <w:rsid w:val="00DE443E"/>
    <w:rsid w:val="00DE5620"/>
    <w:rsid w:val="00DE79EC"/>
    <w:rsid w:val="00DF345E"/>
    <w:rsid w:val="00E053E5"/>
    <w:rsid w:val="00E16C9B"/>
    <w:rsid w:val="00E23F82"/>
    <w:rsid w:val="00E34640"/>
    <w:rsid w:val="00E36836"/>
    <w:rsid w:val="00E40506"/>
    <w:rsid w:val="00E465B5"/>
    <w:rsid w:val="00E47ECF"/>
    <w:rsid w:val="00E520A6"/>
    <w:rsid w:val="00E526F1"/>
    <w:rsid w:val="00E561C7"/>
    <w:rsid w:val="00E5754C"/>
    <w:rsid w:val="00E61A1B"/>
    <w:rsid w:val="00E63738"/>
    <w:rsid w:val="00E63C71"/>
    <w:rsid w:val="00E71B34"/>
    <w:rsid w:val="00E73819"/>
    <w:rsid w:val="00E74E95"/>
    <w:rsid w:val="00E76D09"/>
    <w:rsid w:val="00E8111E"/>
    <w:rsid w:val="00E91E7A"/>
    <w:rsid w:val="00E946F9"/>
    <w:rsid w:val="00E96CAC"/>
    <w:rsid w:val="00EA71A1"/>
    <w:rsid w:val="00EB36E7"/>
    <w:rsid w:val="00EB431D"/>
    <w:rsid w:val="00EB7AF4"/>
    <w:rsid w:val="00EB7F0C"/>
    <w:rsid w:val="00EC00F4"/>
    <w:rsid w:val="00EC4703"/>
    <w:rsid w:val="00EC63BA"/>
    <w:rsid w:val="00EC6E30"/>
    <w:rsid w:val="00ED06ED"/>
    <w:rsid w:val="00ED48E9"/>
    <w:rsid w:val="00ED5718"/>
    <w:rsid w:val="00ED5B3F"/>
    <w:rsid w:val="00EE08AD"/>
    <w:rsid w:val="00EE274E"/>
    <w:rsid w:val="00EE2DDD"/>
    <w:rsid w:val="00EE5C44"/>
    <w:rsid w:val="00EE6607"/>
    <w:rsid w:val="00F06227"/>
    <w:rsid w:val="00F10179"/>
    <w:rsid w:val="00F1076D"/>
    <w:rsid w:val="00F143D2"/>
    <w:rsid w:val="00F313E5"/>
    <w:rsid w:val="00F329A3"/>
    <w:rsid w:val="00F353AA"/>
    <w:rsid w:val="00F40ED4"/>
    <w:rsid w:val="00F41DC1"/>
    <w:rsid w:val="00F45AC3"/>
    <w:rsid w:val="00F5232D"/>
    <w:rsid w:val="00F5716F"/>
    <w:rsid w:val="00F67072"/>
    <w:rsid w:val="00F67F16"/>
    <w:rsid w:val="00F70D52"/>
    <w:rsid w:val="00F71066"/>
    <w:rsid w:val="00F74521"/>
    <w:rsid w:val="00F754AE"/>
    <w:rsid w:val="00F7796E"/>
    <w:rsid w:val="00F8059B"/>
    <w:rsid w:val="00F818A2"/>
    <w:rsid w:val="00F87B20"/>
    <w:rsid w:val="00F919CF"/>
    <w:rsid w:val="00F93ECB"/>
    <w:rsid w:val="00F95397"/>
    <w:rsid w:val="00F96688"/>
    <w:rsid w:val="00FA19EF"/>
    <w:rsid w:val="00FA44BB"/>
    <w:rsid w:val="00FA548E"/>
    <w:rsid w:val="00FA7818"/>
    <w:rsid w:val="00FA7ABC"/>
    <w:rsid w:val="00FB0139"/>
    <w:rsid w:val="00FB1AD7"/>
    <w:rsid w:val="00FB2E10"/>
    <w:rsid w:val="00FC115D"/>
    <w:rsid w:val="00FC36FC"/>
    <w:rsid w:val="00FD3552"/>
    <w:rsid w:val="00FD500E"/>
    <w:rsid w:val="00FE638D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8789"/>
  <w15:docId w15:val="{84E870B5-1C95-4D3B-9143-0DCC4F44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0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40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DF"/>
    <w:pPr>
      <w:ind w:left="720"/>
      <w:contextualSpacing/>
    </w:pPr>
  </w:style>
  <w:style w:type="character" w:customStyle="1" w:styleId="apple-converted-space">
    <w:name w:val="apple-converted-space"/>
    <w:basedOn w:val="a0"/>
    <w:rsid w:val="005D6BDF"/>
  </w:style>
  <w:style w:type="paragraph" w:styleId="a4">
    <w:name w:val="Normal (Web)"/>
    <w:basedOn w:val="a"/>
    <w:uiPriority w:val="99"/>
    <w:unhideWhenUsed/>
    <w:rsid w:val="007C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40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4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unhideWhenUsed/>
    <w:rsid w:val="00764071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640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64071"/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C9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lmed.spb.ru/index.php/archivalreferences" TargetMode="External"/><Relationship Id="rId18" Type="http://schemas.openxmlformats.org/officeDocument/2006/relationships/hyperlink" Target="http://podvignaroda.mil.ru/" TargetMode="External"/><Relationship Id="rId26" Type="http://schemas.openxmlformats.org/officeDocument/2006/relationships/hyperlink" Target="http://stalin.memo.ru/" TargetMode="External"/><Relationship Id="rId39" Type="http://schemas.openxmlformats.org/officeDocument/2006/relationships/hyperlink" Target="http://fgurgia.ru/" TargetMode="External"/><Relationship Id="rId21" Type="http://schemas.openxmlformats.org/officeDocument/2006/relationships/hyperlink" Target="http://www.polk.ru/" TargetMode="External"/><Relationship Id="rId34" Type="http://schemas.openxmlformats.org/officeDocument/2006/relationships/hyperlink" Target="http://polskipetersburg.ru/" TargetMode="External"/><Relationship Id="rId42" Type="http://schemas.openxmlformats.org/officeDocument/2006/relationships/hyperlink" Target="http://archiwa.gov.pl/pl/archiwa-pastwowe.html" TargetMode="External"/><Relationship Id="rId47" Type="http://schemas.openxmlformats.org/officeDocument/2006/relationships/hyperlink" Target="http://guides.rusarchives.ru/browse/browse.html" TargetMode="External"/><Relationship Id="rId50" Type="http://schemas.openxmlformats.org/officeDocument/2006/relationships/hyperlink" Target="http://www.rsl.ru/" TargetMode="External"/><Relationship Id="rId55" Type="http://schemas.openxmlformats.org/officeDocument/2006/relationships/hyperlink" Target="http://petergen.com/shop/cdrom.shtml" TargetMode="External"/><Relationship Id="rId63" Type="http://schemas.openxmlformats.org/officeDocument/2006/relationships/hyperlink" Target="http://www.booksite.ru/" TargetMode="External"/><Relationship Id="rId68" Type="http://schemas.openxmlformats.org/officeDocument/2006/relationships/hyperlink" Target="http://uralnecropol.narod.ru/" TargetMode="External"/><Relationship Id="rId76" Type="http://schemas.openxmlformats.org/officeDocument/2006/relationships/hyperlink" Target="http://diderix.petergen.com/metod.htm" TargetMode="External"/><Relationship Id="rId84" Type="http://schemas.openxmlformats.org/officeDocument/2006/relationships/hyperlink" Target="http://arm-iro.com/links2.htm" TargetMode="External"/><Relationship Id="rId89" Type="http://schemas.openxmlformats.org/officeDocument/2006/relationships/hyperlink" Target="http://petergen.com/board.s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vgd.ru/" TargetMode="External"/><Relationship Id="rId92" Type="http://schemas.openxmlformats.org/officeDocument/2006/relationships/hyperlink" Target="http://archiver.rootsweb.ancestr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dat.ru/" TargetMode="External"/><Relationship Id="rId29" Type="http://schemas.openxmlformats.org/officeDocument/2006/relationships/hyperlink" Target="http://petergen.com/rgo.shtml" TargetMode="External"/><Relationship Id="rId11" Type="http://schemas.openxmlformats.org/officeDocument/2006/relationships/hyperlink" Target="http://genobooks.narod.ru/Arhiv_MO/arhiv-0.htm" TargetMode="External"/><Relationship Id="rId24" Type="http://schemas.openxmlformats.org/officeDocument/2006/relationships/hyperlink" Target="http://memo.ru/" TargetMode="External"/><Relationship Id="rId32" Type="http://schemas.openxmlformats.org/officeDocument/2006/relationships/hyperlink" Target="http://nobility.by/" TargetMode="External"/><Relationship Id="rId37" Type="http://schemas.openxmlformats.org/officeDocument/2006/relationships/hyperlink" Target="http://archives.ru/" TargetMode="External"/><Relationship Id="rId40" Type="http://schemas.openxmlformats.org/officeDocument/2006/relationships/hyperlink" Target="http://spbarchives.ru/" TargetMode="External"/><Relationship Id="rId45" Type="http://schemas.openxmlformats.org/officeDocument/2006/relationships/hyperlink" Target="http://rusarchives.ru/federal/list.shtml" TargetMode="External"/><Relationship Id="rId53" Type="http://schemas.openxmlformats.org/officeDocument/2006/relationships/hyperlink" Target="http://pl.spb.ru/" TargetMode="External"/><Relationship Id="rId58" Type="http://schemas.openxmlformats.org/officeDocument/2006/relationships/hyperlink" Target="http://booksite.ru/fulltext/bro/kga/brokefr" TargetMode="External"/><Relationship Id="rId66" Type="http://schemas.openxmlformats.org/officeDocument/2006/relationships/hyperlink" Target="http://jekl.ru/" TargetMode="External"/><Relationship Id="rId74" Type="http://schemas.openxmlformats.org/officeDocument/2006/relationships/hyperlink" Target="http://www.familii.ru" TargetMode="External"/><Relationship Id="rId79" Type="http://schemas.openxmlformats.org/officeDocument/2006/relationships/hyperlink" Target="http://www.rodstvo.ru" TargetMode="External"/><Relationship Id="rId87" Type="http://schemas.openxmlformats.org/officeDocument/2006/relationships/hyperlink" Target="http://www.birdj.ru/phorum/list.php?f=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oogle.ru/books" TargetMode="External"/><Relationship Id="rId82" Type="http://schemas.openxmlformats.org/officeDocument/2006/relationships/hyperlink" Target="http://www.svrt.ru/" TargetMode="External"/><Relationship Id="rId90" Type="http://schemas.openxmlformats.org/officeDocument/2006/relationships/hyperlink" Target="http://forum.yar-genealogy.ru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visz.nlr.ru/" TargetMode="External"/><Relationship Id="rId14" Type="http://schemas.openxmlformats.org/officeDocument/2006/relationships/hyperlink" Target="http://www.museum.ru/M421" TargetMode="External"/><Relationship Id="rId22" Type="http://schemas.openxmlformats.org/officeDocument/2006/relationships/hyperlink" Target="http://www.redcross.ru/o-nas/upravlenie-i-struktura/struktura-rkk/uchrezhdeniya/centr-rozyska-i-informacii" TargetMode="External"/><Relationship Id="rId27" Type="http://schemas.openxmlformats.org/officeDocument/2006/relationships/hyperlink" Target="https://ru.openlist.wiki/" TargetMode="External"/><Relationship Id="rId30" Type="http://schemas.openxmlformats.org/officeDocument/2006/relationships/hyperlink" Target="http://rodmurmana.narod.ru/" TargetMode="External"/><Relationship Id="rId35" Type="http://schemas.openxmlformats.org/officeDocument/2006/relationships/hyperlink" Target="http://genealoogia.ee/" TargetMode="External"/><Relationship Id="rId43" Type="http://schemas.openxmlformats.org/officeDocument/2006/relationships/hyperlink" Target="http://www.archives.gov.ua/" TargetMode="External"/><Relationship Id="rId48" Type="http://schemas.openxmlformats.org/officeDocument/2006/relationships/hyperlink" Target="http://archives.ru/feedback.shtml" TargetMode="External"/><Relationship Id="rId56" Type="http://schemas.openxmlformats.org/officeDocument/2006/relationships/hyperlink" Target="http://spravka.net/phones" TargetMode="External"/><Relationship Id="rId64" Type="http://schemas.openxmlformats.org/officeDocument/2006/relationships/hyperlink" Target="http://hist.msu.ru/ER" TargetMode="External"/><Relationship Id="rId69" Type="http://schemas.openxmlformats.org/officeDocument/2006/relationships/hyperlink" Target="http://lavraspb.ru/" TargetMode="External"/><Relationship Id="rId77" Type="http://schemas.openxmlformats.org/officeDocument/2006/relationships/hyperlink" Target="http://www.mtu-net.ru/rrr/Russian.htm" TargetMode="External"/><Relationship Id="rId8" Type="http://schemas.openxmlformats.org/officeDocument/2006/relationships/hyperlink" Target="http://elib.shpl.ru/ru/nodes/28640-russkiy-invalid-gazeta-voennaya-politicheskaya-i-literaturnaya-spb-1813-1917-ezhedn" TargetMode="External"/><Relationship Id="rId51" Type="http://schemas.openxmlformats.org/officeDocument/2006/relationships/hyperlink" Target="http://www.shpl.ru/" TargetMode="External"/><Relationship Id="rId72" Type="http://schemas.openxmlformats.org/officeDocument/2006/relationships/hyperlink" Target="http://www.genery.com/ru/" TargetMode="External"/><Relationship Id="rId80" Type="http://schemas.openxmlformats.org/officeDocument/2006/relationships/hyperlink" Target="http://www.garshin.ru/index.html" TargetMode="External"/><Relationship Id="rId85" Type="http://schemas.openxmlformats.org/officeDocument/2006/relationships/hyperlink" Target="http://www.heraldik.ru" TargetMode="External"/><Relationship Id="rId93" Type="http://schemas.openxmlformats.org/officeDocument/2006/relationships/hyperlink" Target="http://boards.ancestry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6%D0%B5%D0%BD%D1%82%D1%80%D0%B0%D0%BB%D1%8C%D0%BD%D1%8B%D0%B9_%D0%B2%D0%BE%D0%B5%D0%BD%D0%BD%D0%BE-%D0%BC%D0%BE%D1%80%D1%81%D0%BA%D0%BE%D0%B9_%D0%B0%D1%80%D1%85%D0%B8%D0%B2" TargetMode="External"/><Relationship Id="rId17" Type="http://schemas.openxmlformats.org/officeDocument/2006/relationships/hyperlink" Target="http://obd-memorial.ru/html/index.html" TargetMode="External"/><Relationship Id="rId25" Type="http://schemas.openxmlformats.org/officeDocument/2006/relationships/hyperlink" Target="http://dostup.memo.ru/ru/o-proekte" TargetMode="External"/><Relationship Id="rId33" Type="http://schemas.openxmlformats.org/officeDocument/2006/relationships/hyperlink" Target="http://www.szlachta.org.pl/" TargetMode="External"/><Relationship Id="rId38" Type="http://schemas.openxmlformats.org/officeDocument/2006/relationships/hyperlink" Target="http://rusarchives.ru/" TargetMode="External"/><Relationship Id="rId46" Type="http://schemas.openxmlformats.org/officeDocument/2006/relationships/hyperlink" Target="http://rusarchives.ru/state/list.shtml" TargetMode="External"/><Relationship Id="rId59" Type="http://schemas.openxmlformats.org/officeDocument/2006/relationships/hyperlink" Target="http://katalog.shpl.ru/srch.php" TargetMode="External"/><Relationship Id="rId67" Type="http://schemas.openxmlformats.org/officeDocument/2006/relationships/hyperlink" Target="http://poxoronka.ru/" TargetMode="External"/><Relationship Id="rId20" Type="http://schemas.openxmlformats.org/officeDocument/2006/relationships/hyperlink" Target="http://www.kremnik.ru/node/422744" TargetMode="External"/><Relationship Id="rId41" Type="http://schemas.openxmlformats.org/officeDocument/2006/relationships/hyperlink" Target="http://archives.gov.by/" TargetMode="External"/><Relationship Id="rId54" Type="http://schemas.openxmlformats.org/officeDocument/2006/relationships/hyperlink" Target="http://www.4lib.ru/index.php?id=65" TargetMode="External"/><Relationship Id="rId62" Type="http://schemas.openxmlformats.org/officeDocument/2006/relationships/hyperlink" Target="http://yaca.yandex.ru/yca/cat/Culture/Literature" TargetMode="External"/><Relationship Id="rId70" Type="http://schemas.openxmlformats.org/officeDocument/2006/relationships/hyperlink" Target="http://familytree.narod.ru/useful/libr/gen/index.html" TargetMode="External"/><Relationship Id="rId75" Type="http://schemas.openxmlformats.org/officeDocument/2006/relationships/hyperlink" Target="http://iro.newmail.ru/" TargetMode="External"/><Relationship Id="rId83" Type="http://schemas.openxmlformats.org/officeDocument/2006/relationships/hyperlink" Target="http://www.1942.ru" TargetMode="External"/><Relationship Id="rId88" Type="http://schemas.openxmlformats.org/officeDocument/2006/relationships/hyperlink" Target="http://forum.vgd.ru/" TargetMode="External"/><Relationship Id="rId91" Type="http://schemas.openxmlformats.org/officeDocument/2006/relationships/hyperlink" Target="http://genforum.genealogy.com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memorial.ru/sp/1" TargetMode="External"/><Relationship Id="rId23" Type="http://schemas.openxmlformats.org/officeDocument/2006/relationships/hyperlink" Target="http://www.lists.memo.ru/" TargetMode="External"/><Relationship Id="rId28" Type="http://schemas.openxmlformats.org/officeDocument/2006/relationships/hyperlink" Target="http://ironew.narod.ru/" TargetMode="External"/><Relationship Id="rId36" Type="http://schemas.openxmlformats.org/officeDocument/2006/relationships/hyperlink" Target="http://www.feefhs.org/" TargetMode="External"/><Relationship Id="rId49" Type="http://schemas.openxmlformats.org/officeDocument/2006/relationships/hyperlink" Target="http://www.nlr.ru/" TargetMode="External"/><Relationship Id="rId57" Type="http://schemas.openxmlformats.org/officeDocument/2006/relationships/hyperlink" Target="http://www.rulex.ru/" TargetMode="External"/><Relationship Id="rId10" Type="http://schemas.openxmlformats.org/officeDocument/2006/relationships/hyperlink" Target="https://rgavmf.ru/" TargetMode="External"/><Relationship Id="rId31" Type="http://schemas.openxmlformats.org/officeDocument/2006/relationships/hyperlink" Target="http://trog.narod.ru/" TargetMode="External"/><Relationship Id="rId44" Type="http://schemas.openxmlformats.org/officeDocument/2006/relationships/hyperlink" Target="http://www.arhivi.lv/index.php?&amp;2" TargetMode="External"/><Relationship Id="rId52" Type="http://schemas.openxmlformats.org/officeDocument/2006/relationships/hyperlink" Target="http://www.rasl.ru/" TargetMode="External"/><Relationship Id="rId60" Type="http://schemas.openxmlformats.org/officeDocument/2006/relationships/hyperlink" Target="http://www.nlr.ru/res/cat/gcat.htm" TargetMode="External"/><Relationship Id="rId65" Type="http://schemas.openxmlformats.org/officeDocument/2006/relationships/hyperlink" Target="http://petergen.com/spbnarnek.shtml" TargetMode="External"/><Relationship Id="rId73" Type="http://schemas.openxmlformats.org/officeDocument/2006/relationships/hyperlink" Target="http://www.naslediya.ru/" TargetMode="External"/><Relationship Id="rId78" Type="http://schemas.openxmlformats.org/officeDocument/2006/relationships/hyperlink" Target="http://gendrevo.ru/index" TargetMode="External"/><Relationship Id="rId81" Type="http://schemas.openxmlformats.org/officeDocument/2006/relationships/hyperlink" Target="http://familii-v2.narod.ru/" TargetMode="External"/><Relationship Id="rId86" Type="http://schemas.openxmlformats.org/officeDocument/2006/relationships/hyperlink" Target="http://arm-iro.com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gvarchi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9C8E6A-9957-43F5-B7D9-7650E5D6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9745</Words>
  <Characters>55547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4</cp:revision>
  <dcterms:created xsi:type="dcterms:W3CDTF">2019-11-12T13:35:00Z</dcterms:created>
  <dcterms:modified xsi:type="dcterms:W3CDTF">2019-11-12T13:52:00Z</dcterms:modified>
</cp:coreProperties>
</file>